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3A" w:rsidRPr="00D948CC" w:rsidRDefault="001C4B3A" w:rsidP="003E064E">
      <w:pPr>
        <w:spacing w:after="0"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948CC">
        <w:rPr>
          <w:rFonts w:ascii="Times New Roman" w:hAnsi="Times New Roman"/>
          <w:b/>
          <w:caps/>
          <w:sz w:val="24"/>
          <w:szCs w:val="24"/>
        </w:rPr>
        <w:t>SZCZEGÓŁOWE WARUNKI KONKURSU OFERT</w:t>
      </w:r>
    </w:p>
    <w:p w:rsidR="001C4B3A" w:rsidRPr="00D948CC" w:rsidRDefault="001C4B3A" w:rsidP="003E064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948CC">
        <w:rPr>
          <w:rFonts w:ascii="Times New Roman" w:hAnsi="Times New Roman"/>
          <w:b/>
          <w:sz w:val="24"/>
          <w:szCs w:val="24"/>
        </w:rPr>
        <w:t xml:space="preserve">NA UDZIELANIE ŚWIADCZEŃ ZDROWOTNYCH </w:t>
      </w:r>
    </w:p>
    <w:p w:rsidR="001C4B3A" w:rsidRPr="00D948CC" w:rsidRDefault="001C4B3A" w:rsidP="003E064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4B3A" w:rsidRPr="00D948CC" w:rsidRDefault="001C4B3A" w:rsidP="003E064E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D948CC">
        <w:rPr>
          <w:rFonts w:ascii="Times New Roman" w:hAnsi="Times New Roman"/>
          <w:sz w:val="20"/>
          <w:szCs w:val="20"/>
        </w:rPr>
        <w:t xml:space="preserve">na podstawie art. 26 i  27 ustawy z dnia 15 kwietnia 2011r. o działalności leczniczej     </w:t>
      </w:r>
    </w:p>
    <w:p w:rsidR="001C4B3A" w:rsidRPr="00D948CC" w:rsidRDefault="001C4B3A" w:rsidP="003E064E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D948CC">
        <w:rPr>
          <w:rFonts w:ascii="Times New Roman" w:hAnsi="Times New Roman"/>
          <w:sz w:val="20"/>
          <w:szCs w:val="20"/>
        </w:rPr>
        <w:t>(Dz.U. z 20</w:t>
      </w:r>
      <w:r w:rsidR="008F5CCC">
        <w:rPr>
          <w:rFonts w:ascii="Times New Roman" w:hAnsi="Times New Roman"/>
          <w:sz w:val="20"/>
          <w:szCs w:val="20"/>
        </w:rPr>
        <w:t>2</w:t>
      </w:r>
      <w:r w:rsidR="00FE587D">
        <w:rPr>
          <w:rFonts w:ascii="Times New Roman" w:hAnsi="Times New Roman"/>
          <w:sz w:val="20"/>
          <w:szCs w:val="20"/>
        </w:rPr>
        <w:t>3</w:t>
      </w:r>
      <w:r w:rsidRPr="00D948CC">
        <w:rPr>
          <w:rFonts w:ascii="Times New Roman" w:hAnsi="Times New Roman"/>
          <w:sz w:val="20"/>
          <w:szCs w:val="20"/>
        </w:rPr>
        <w:t xml:space="preserve"> r. poz. </w:t>
      </w:r>
      <w:r w:rsidR="00FE587D">
        <w:rPr>
          <w:rFonts w:ascii="Times New Roman" w:hAnsi="Times New Roman"/>
          <w:sz w:val="20"/>
          <w:szCs w:val="20"/>
        </w:rPr>
        <w:t>991</w:t>
      </w:r>
      <w:r w:rsidR="00FA64D6">
        <w:rPr>
          <w:rFonts w:ascii="Times New Roman" w:hAnsi="Times New Roman"/>
          <w:sz w:val="20"/>
          <w:szCs w:val="20"/>
        </w:rPr>
        <w:t>, 1675, 1972</w:t>
      </w:r>
      <w:r w:rsidRPr="00D948CC">
        <w:rPr>
          <w:rFonts w:ascii="Times New Roman" w:hAnsi="Times New Roman"/>
          <w:sz w:val="20"/>
          <w:szCs w:val="20"/>
        </w:rPr>
        <w:t>)</w:t>
      </w:r>
    </w:p>
    <w:p w:rsidR="001C4B3A" w:rsidRPr="00D948CC" w:rsidRDefault="001C4B3A" w:rsidP="003E064E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1C4B3A" w:rsidRPr="00D948CC" w:rsidRDefault="001C4B3A" w:rsidP="003E06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Szczegółowe warunki wykonywania świadczeń zdrowotnych prócz niniejszego opracowania określają obowiązujące przepisy oraz inne akty w szczególności:</w:t>
      </w:r>
    </w:p>
    <w:p w:rsidR="001C4B3A" w:rsidRPr="00D948CC" w:rsidRDefault="001C4B3A" w:rsidP="003E064E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ustawa z dnia 23 kwietnia 1964 r. – Kodeks Cywilny (Dz.U.20</w:t>
      </w:r>
      <w:r w:rsidR="00FE587D">
        <w:rPr>
          <w:rFonts w:ascii="Times New Roman" w:hAnsi="Times New Roman"/>
          <w:sz w:val="24"/>
          <w:szCs w:val="24"/>
        </w:rPr>
        <w:t>20</w:t>
      </w:r>
      <w:r w:rsidRPr="00D948CC">
        <w:rPr>
          <w:rFonts w:ascii="Times New Roman" w:hAnsi="Times New Roman"/>
          <w:sz w:val="24"/>
          <w:szCs w:val="24"/>
        </w:rPr>
        <w:t>.</w:t>
      </w:r>
      <w:r w:rsidR="00FE587D">
        <w:rPr>
          <w:rFonts w:ascii="Times New Roman" w:hAnsi="Times New Roman"/>
          <w:sz w:val="24"/>
          <w:szCs w:val="24"/>
        </w:rPr>
        <w:t xml:space="preserve">875 </w:t>
      </w:r>
      <w:proofErr w:type="spellStart"/>
      <w:r w:rsidRPr="00D948CC">
        <w:rPr>
          <w:rFonts w:ascii="Times New Roman" w:hAnsi="Times New Roman"/>
          <w:sz w:val="24"/>
          <w:szCs w:val="24"/>
        </w:rPr>
        <w:t>t.j</w:t>
      </w:r>
      <w:proofErr w:type="spellEnd"/>
      <w:r w:rsidRPr="00D948CC">
        <w:rPr>
          <w:rFonts w:ascii="Times New Roman" w:hAnsi="Times New Roman"/>
          <w:sz w:val="24"/>
          <w:szCs w:val="24"/>
        </w:rPr>
        <w:t>.),</w:t>
      </w:r>
    </w:p>
    <w:p w:rsidR="00FA64D6" w:rsidRPr="00FA64D6" w:rsidRDefault="001C4B3A" w:rsidP="003E064E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 xml:space="preserve">ustawa z dnia 15 kwietnia 2011 r. o działalności leczniczej </w:t>
      </w:r>
      <w:r w:rsidR="00FA64D6">
        <w:rPr>
          <w:rFonts w:ascii="Times New Roman" w:hAnsi="Times New Roman"/>
          <w:sz w:val="24"/>
          <w:szCs w:val="24"/>
        </w:rPr>
        <w:t>(</w:t>
      </w:r>
      <w:r w:rsidR="00FA64D6" w:rsidRPr="00FA64D6">
        <w:rPr>
          <w:rFonts w:ascii="Times New Roman" w:hAnsi="Times New Roman"/>
          <w:sz w:val="24"/>
          <w:szCs w:val="24"/>
        </w:rPr>
        <w:t>Dz. U. z 2023 r.</w:t>
      </w:r>
    </w:p>
    <w:p w:rsidR="001C4B3A" w:rsidRPr="00FA64D6" w:rsidRDefault="00FA64D6" w:rsidP="003E064E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A64D6">
        <w:rPr>
          <w:rFonts w:ascii="Times New Roman" w:hAnsi="Times New Roman"/>
          <w:sz w:val="24"/>
          <w:szCs w:val="24"/>
        </w:rPr>
        <w:t>poz. 991, 1675,1972</w:t>
      </w:r>
      <w:r w:rsidR="001C4B3A" w:rsidRPr="00FA64D6">
        <w:rPr>
          <w:rFonts w:ascii="Times New Roman" w:hAnsi="Times New Roman"/>
          <w:sz w:val="24"/>
          <w:szCs w:val="24"/>
        </w:rPr>
        <w:t>)</w:t>
      </w:r>
    </w:p>
    <w:p w:rsidR="001C4B3A" w:rsidRPr="00D948CC" w:rsidRDefault="001C4B3A" w:rsidP="003E064E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rozporządzenia MF z dnia 10 maja 2019 r. w sprawie obowiązkowego ubezpieczenia odpowiedzialności cywilnej podmiotu wykonującego działalność leczniczą (Dz.U.2019.866),</w:t>
      </w:r>
    </w:p>
    <w:p w:rsidR="00E57C1E" w:rsidRPr="00FA64D6" w:rsidRDefault="001C4B3A" w:rsidP="003E064E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ustawa z dnia 5 grudnia 1996 r. o zawodzie lekarza i zawodzie dentysty (</w:t>
      </w:r>
      <w:r w:rsidR="00FA64D6" w:rsidRPr="00FA64D6">
        <w:rPr>
          <w:rFonts w:ascii="Times New Roman" w:hAnsi="Times New Roman"/>
          <w:sz w:val="24"/>
          <w:szCs w:val="24"/>
        </w:rPr>
        <w:t>Dz. U. z 2023 r.</w:t>
      </w:r>
      <w:r w:rsidR="00FA64D6">
        <w:rPr>
          <w:rFonts w:ascii="Times New Roman" w:hAnsi="Times New Roman"/>
          <w:sz w:val="24"/>
          <w:szCs w:val="24"/>
        </w:rPr>
        <w:t xml:space="preserve"> </w:t>
      </w:r>
      <w:r w:rsidR="00FA64D6" w:rsidRPr="00FA64D6">
        <w:rPr>
          <w:rFonts w:ascii="Times New Roman" w:hAnsi="Times New Roman"/>
          <w:sz w:val="24"/>
          <w:szCs w:val="24"/>
        </w:rPr>
        <w:t>poz. 1516, 1617,1831, 1972</w:t>
      </w:r>
      <w:r w:rsidRPr="00FA64D6">
        <w:rPr>
          <w:rFonts w:ascii="Times New Roman" w:hAnsi="Times New Roman"/>
          <w:sz w:val="24"/>
          <w:szCs w:val="24"/>
        </w:rPr>
        <w:t>)</w:t>
      </w:r>
    </w:p>
    <w:p w:rsidR="001C4B3A" w:rsidRPr="00FA64D6" w:rsidRDefault="001C4B3A" w:rsidP="003E064E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ustawa z dnia 27 sierpnia 2004 r. o świadczeniach opieki zdrowotnej finansowanych ze środków publicznych (</w:t>
      </w:r>
      <w:r w:rsidR="00FA64D6" w:rsidRPr="00FA64D6">
        <w:rPr>
          <w:rFonts w:ascii="Times New Roman" w:hAnsi="Times New Roman"/>
          <w:sz w:val="24"/>
          <w:szCs w:val="24"/>
        </w:rPr>
        <w:t>2023 r.</w:t>
      </w:r>
      <w:r w:rsidR="00FA64D6">
        <w:rPr>
          <w:rFonts w:ascii="Times New Roman" w:hAnsi="Times New Roman"/>
          <w:sz w:val="24"/>
          <w:szCs w:val="24"/>
        </w:rPr>
        <w:t xml:space="preserve"> </w:t>
      </w:r>
      <w:r w:rsidR="00FA64D6" w:rsidRPr="00FA64D6">
        <w:rPr>
          <w:rFonts w:ascii="Times New Roman" w:hAnsi="Times New Roman"/>
          <w:sz w:val="24"/>
          <w:szCs w:val="24"/>
        </w:rPr>
        <w:t>poz. 605, 650,658, 1234, 1429,1675, 1692, 1733,1831, 1872, 1938,2730.</w:t>
      </w:r>
      <w:r w:rsidRPr="00FA64D6">
        <w:rPr>
          <w:rFonts w:ascii="Times New Roman" w:hAnsi="Times New Roman"/>
          <w:sz w:val="24"/>
          <w:szCs w:val="24"/>
        </w:rPr>
        <w:t xml:space="preserve">), </w:t>
      </w:r>
    </w:p>
    <w:p w:rsidR="001C4B3A" w:rsidRPr="00D948CC" w:rsidRDefault="001C4B3A" w:rsidP="003E064E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Kodeks Etyki zawodów medycznych.</w:t>
      </w:r>
    </w:p>
    <w:p w:rsidR="001C4B3A" w:rsidRPr="00D948CC" w:rsidRDefault="001C4B3A" w:rsidP="003E06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Usługi będą świadczone wg kryteriów</w:t>
      </w:r>
      <w:r w:rsidR="003E064E">
        <w:rPr>
          <w:rFonts w:ascii="Times New Roman" w:hAnsi="Times New Roman"/>
          <w:sz w:val="24"/>
          <w:szCs w:val="24"/>
        </w:rPr>
        <w:t xml:space="preserve"> określonych w niniejszych SWKO</w:t>
      </w:r>
      <w:r w:rsidRPr="00D948CC">
        <w:rPr>
          <w:rFonts w:ascii="Times New Roman" w:hAnsi="Times New Roman"/>
          <w:sz w:val="24"/>
          <w:szCs w:val="24"/>
        </w:rPr>
        <w:t>, Umowie oraz w oparciu o wszelkie przepisy prawa obowiązujące w zakresie wykonywania przedmiotu zamówienia.</w:t>
      </w:r>
    </w:p>
    <w:p w:rsidR="001C4B3A" w:rsidRPr="00D948CC" w:rsidRDefault="001C4B3A" w:rsidP="003E064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4B3A" w:rsidRPr="00D948CC" w:rsidRDefault="001C4B3A" w:rsidP="003E064E">
      <w:pPr>
        <w:numPr>
          <w:ilvl w:val="0"/>
          <w:numId w:val="1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948CC">
        <w:rPr>
          <w:rFonts w:ascii="Times New Roman" w:hAnsi="Times New Roman"/>
          <w:b/>
          <w:sz w:val="24"/>
          <w:szCs w:val="24"/>
        </w:rPr>
        <w:t>NAZWA ORAZ ADRES UDZIELAJĄCEGO ZAMÓWIENIA</w:t>
      </w:r>
    </w:p>
    <w:p w:rsidR="001C4B3A" w:rsidRPr="00D948CC" w:rsidRDefault="001C4B3A" w:rsidP="003E064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B3A" w:rsidRPr="00365719" w:rsidRDefault="001C4B3A" w:rsidP="003E064E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5719">
        <w:rPr>
          <w:rFonts w:ascii="Times New Roman" w:hAnsi="Times New Roman"/>
          <w:b/>
          <w:bCs/>
          <w:sz w:val="24"/>
          <w:szCs w:val="24"/>
        </w:rPr>
        <w:t>Wojskowa Specjalistyczna Przychodnia Lekarska SP</w:t>
      </w:r>
      <w:r w:rsidR="003657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5719">
        <w:rPr>
          <w:rFonts w:ascii="Times New Roman" w:hAnsi="Times New Roman"/>
          <w:b/>
          <w:bCs/>
          <w:sz w:val="24"/>
          <w:szCs w:val="24"/>
        </w:rPr>
        <w:t xml:space="preserve">ZOZ w </w:t>
      </w:r>
      <w:r w:rsidR="00FE4474" w:rsidRPr="00365719">
        <w:rPr>
          <w:rFonts w:ascii="Times New Roman" w:hAnsi="Times New Roman"/>
          <w:b/>
          <w:bCs/>
          <w:sz w:val="24"/>
          <w:szCs w:val="24"/>
        </w:rPr>
        <w:t xml:space="preserve">Witkowie </w:t>
      </w:r>
    </w:p>
    <w:p w:rsidR="001C4B3A" w:rsidRPr="00365719" w:rsidRDefault="001C4B3A" w:rsidP="003E064E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5719">
        <w:rPr>
          <w:rFonts w:ascii="Times New Roman" w:hAnsi="Times New Roman"/>
          <w:b/>
          <w:bCs/>
          <w:sz w:val="24"/>
          <w:szCs w:val="24"/>
        </w:rPr>
        <w:t xml:space="preserve">ul. </w:t>
      </w:r>
      <w:r w:rsidR="00FE4474" w:rsidRPr="00365719">
        <w:rPr>
          <w:rFonts w:ascii="Times New Roman" w:hAnsi="Times New Roman"/>
          <w:b/>
          <w:bCs/>
          <w:sz w:val="24"/>
          <w:szCs w:val="24"/>
        </w:rPr>
        <w:t>Żwirki i Wigury 9</w:t>
      </w:r>
      <w:r w:rsidR="00602C42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="00FE4474" w:rsidRPr="00365719">
        <w:rPr>
          <w:rFonts w:ascii="Times New Roman" w:hAnsi="Times New Roman"/>
          <w:b/>
          <w:bCs/>
          <w:sz w:val="24"/>
          <w:szCs w:val="24"/>
        </w:rPr>
        <w:t xml:space="preserve">62-230 Witkowo </w:t>
      </w:r>
    </w:p>
    <w:p w:rsidR="001C4B3A" w:rsidRPr="00D948CC" w:rsidRDefault="001C4B3A" w:rsidP="003E06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5719">
        <w:rPr>
          <w:rFonts w:ascii="Times New Roman" w:hAnsi="Times New Roman"/>
          <w:b/>
          <w:bCs/>
          <w:sz w:val="24"/>
          <w:szCs w:val="24"/>
        </w:rPr>
        <w:t>tel.</w:t>
      </w:r>
      <w:r w:rsidR="00FE4474" w:rsidRPr="00365719">
        <w:rPr>
          <w:rFonts w:ascii="Times New Roman" w:hAnsi="Times New Roman"/>
          <w:b/>
          <w:bCs/>
          <w:sz w:val="24"/>
          <w:szCs w:val="24"/>
        </w:rPr>
        <w:t>/ fax; 61</w:t>
      </w:r>
      <w:r w:rsidRPr="00365719">
        <w:rPr>
          <w:rFonts w:ascii="Times New Roman" w:hAnsi="Times New Roman"/>
          <w:b/>
          <w:bCs/>
          <w:sz w:val="24"/>
          <w:szCs w:val="24"/>
        </w:rPr>
        <w:t xml:space="preserve"> 4</w:t>
      </w:r>
      <w:r w:rsidR="00FE4474" w:rsidRPr="00365719">
        <w:rPr>
          <w:rFonts w:ascii="Times New Roman" w:hAnsi="Times New Roman"/>
          <w:b/>
          <w:bCs/>
          <w:sz w:val="24"/>
          <w:szCs w:val="24"/>
        </w:rPr>
        <w:t>77</w:t>
      </w:r>
      <w:r w:rsidRPr="003657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4474" w:rsidRPr="00365719">
        <w:rPr>
          <w:rFonts w:ascii="Times New Roman" w:hAnsi="Times New Roman"/>
          <w:b/>
          <w:bCs/>
          <w:sz w:val="24"/>
          <w:szCs w:val="24"/>
        </w:rPr>
        <w:t>76 60</w:t>
      </w:r>
      <w:r w:rsidRPr="00365719">
        <w:rPr>
          <w:rFonts w:ascii="Times New Roman" w:hAnsi="Times New Roman"/>
          <w:b/>
          <w:bCs/>
          <w:sz w:val="24"/>
          <w:szCs w:val="24"/>
        </w:rPr>
        <w:t>;</w:t>
      </w:r>
      <w:r w:rsidRPr="00D948CC">
        <w:rPr>
          <w:rFonts w:ascii="Times New Roman" w:hAnsi="Times New Roman"/>
          <w:sz w:val="24"/>
          <w:szCs w:val="24"/>
        </w:rPr>
        <w:t xml:space="preserve"> </w:t>
      </w:r>
      <w:r w:rsidR="00FE4474" w:rsidRPr="00D948CC">
        <w:rPr>
          <w:rFonts w:ascii="Times New Roman" w:hAnsi="Times New Roman"/>
          <w:sz w:val="24"/>
          <w:szCs w:val="24"/>
        </w:rPr>
        <w:t xml:space="preserve"> </w:t>
      </w:r>
      <w:r w:rsidRPr="00D948CC">
        <w:rPr>
          <w:rFonts w:ascii="Times New Roman" w:hAnsi="Times New Roman"/>
          <w:sz w:val="24"/>
          <w:szCs w:val="24"/>
        </w:rPr>
        <w:t xml:space="preserve">email. </w:t>
      </w:r>
      <w:hyperlink r:id="rId9" w:history="1">
        <w:r w:rsidR="00FE4474" w:rsidRPr="00D948CC">
          <w:rPr>
            <w:rStyle w:val="Hipercze"/>
            <w:rFonts w:ascii="Times New Roman" w:hAnsi="Times New Roman"/>
            <w:sz w:val="24"/>
            <w:szCs w:val="24"/>
          </w:rPr>
          <w:t>kontakt@wspl-witkowo.pl</w:t>
        </w:r>
      </w:hyperlink>
      <w:r w:rsidR="00FE4474" w:rsidRPr="00D948CC">
        <w:rPr>
          <w:rFonts w:ascii="Times New Roman" w:hAnsi="Times New Roman"/>
          <w:sz w:val="24"/>
          <w:szCs w:val="24"/>
        </w:rPr>
        <w:t xml:space="preserve"> </w:t>
      </w:r>
    </w:p>
    <w:p w:rsidR="001C4B3A" w:rsidRPr="00D948CC" w:rsidRDefault="001C4B3A" w:rsidP="003E06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C4B3A" w:rsidRPr="00D948CC" w:rsidRDefault="001C4B3A" w:rsidP="003E064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948CC">
        <w:rPr>
          <w:rFonts w:ascii="Times New Roman" w:hAnsi="Times New Roman"/>
          <w:b/>
          <w:sz w:val="24"/>
          <w:szCs w:val="24"/>
        </w:rPr>
        <w:t>II. OPIS PRZEDMIOTU KONKURSU</w:t>
      </w:r>
    </w:p>
    <w:p w:rsidR="001C4B3A" w:rsidRPr="00D948CC" w:rsidRDefault="001C4B3A" w:rsidP="003E064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064E" w:rsidRPr="00602C42" w:rsidRDefault="001C4B3A" w:rsidP="003E064E">
      <w:pPr>
        <w:numPr>
          <w:ilvl w:val="0"/>
          <w:numId w:val="34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948CC">
        <w:rPr>
          <w:rFonts w:ascii="Times New Roman" w:hAnsi="Times New Roman"/>
          <w:b/>
          <w:sz w:val="24"/>
          <w:szCs w:val="24"/>
        </w:rPr>
        <w:t>Przedmiotem konkursu ofert</w:t>
      </w:r>
      <w:r w:rsidRPr="00D948CC">
        <w:rPr>
          <w:rFonts w:ascii="Times New Roman" w:hAnsi="Times New Roman"/>
          <w:sz w:val="24"/>
          <w:szCs w:val="24"/>
        </w:rPr>
        <w:t xml:space="preserve"> jest przyjęcie obowiązków udzielania świadczeń zdrowotnych przez podmiot wykonujący działalność leczniczą lub osobę legitymującą się nabyciem fachowych kwalifikacji do udzielania świadczeń zdrowotnych w określonym zakresie lub określonej dziedzinie medycyny w następujących rodzajach i zakresach:</w:t>
      </w:r>
    </w:p>
    <w:p w:rsidR="00602C42" w:rsidRDefault="00602C42" w:rsidP="00602C42">
      <w:pPr>
        <w:spacing w:after="0" w:line="276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E064E" w:rsidRPr="00602C42" w:rsidRDefault="00B04507" w:rsidP="003E064E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064E">
        <w:rPr>
          <w:rFonts w:ascii="Times New Roman" w:hAnsi="Times New Roman"/>
          <w:b/>
          <w:w w:val="110"/>
          <w:sz w:val="24"/>
          <w:szCs w:val="24"/>
          <w:u w:val="single"/>
        </w:rPr>
        <w:t>Ambulatoryjna opieka specjalistyczna</w:t>
      </w:r>
      <w:r w:rsidR="003E064E" w:rsidRPr="003E064E">
        <w:rPr>
          <w:rFonts w:ascii="Times New Roman" w:hAnsi="Times New Roman"/>
          <w:b/>
          <w:w w:val="110"/>
          <w:sz w:val="24"/>
          <w:szCs w:val="24"/>
          <w:u w:val="single"/>
        </w:rPr>
        <w:t>:</w:t>
      </w:r>
    </w:p>
    <w:p w:rsidR="00602C42" w:rsidRPr="003E064E" w:rsidRDefault="00602C42" w:rsidP="00602C42">
      <w:pPr>
        <w:spacing w:after="0" w:line="276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8288E" w:rsidRPr="003E064E" w:rsidRDefault="00B04507" w:rsidP="003E064E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064E">
        <w:rPr>
          <w:rFonts w:ascii="Times New Roman" w:hAnsi="Times New Roman"/>
          <w:sz w:val="24"/>
          <w:szCs w:val="24"/>
        </w:rPr>
        <w:t xml:space="preserve">świadczenia lekarskie w zakresie </w:t>
      </w:r>
      <w:r w:rsidR="00FA64D6" w:rsidRPr="003E064E">
        <w:rPr>
          <w:rFonts w:ascii="Times New Roman" w:hAnsi="Times New Roman"/>
          <w:sz w:val="24"/>
          <w:szCs w:val="24"/>
        </w:rPr>
        <w:t>okulistyki</w:t>
      </w:r>
      <w:r w:rsidR="007E3651" w:rsidRPr="003E064E">
        <w:rPr>
          <w:rFonts w:ascii="Times New Roman" w:hAnsi="Times New Roman"/>
          <w:sz w:val="24"/>
          <w:szCs w:val="24"/>
        </w:rPr>
        <w:t>;</w:t>
      </w:r>
    </w:p>
    <w:p w:rsidR="0038288E" w:rsidRPr="00991826" w:rsidRDefault="0038288E" w:rsidP="003E064E">
      <w:pPr>
        <w:pStyle w:val="Akapitzlist"/>
        <w:tabs>
          <w:tab w:val="left" w:pos="853"/>
        </w:tabs>
        <w:spacing w:line="259" w:lineRule="auto"/>
        <w:ind w:left="0" w:right="181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1C4B3A" w:rsidRPr="005A19A5" w:rsidRDefault="001C4B3A" w:rsidP="003E064E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Przez świadczenie usług zdrowotnych strony rozumieją w szczególności udzielanie na rzecz pacjentów Udzielającego Zamówienia świadczeń zdrowotnych, służących zachowaniu, przywracaniu lub poprawie zdrowia pacjentów, rozpoznawaniu chorób, leczeniu i sprawowaniu opieki medycznej a także udzielaniu konsultacji – zgodnie z ustalonym harmonogramem – pacjentom poszczególnych poradni w pomieszczeniach Udzielającego Zamówienia.</w:t>
      </w:r>
      <w:r w:rsidR="00D948CC">
        <w:rPr>
          <w:rFonts w:ascii="Times New Roman" w:hAnsi="Times New Roman"/>
          <w:sz w:val="24"/>
          <w:szCs w:val="24"/>
        </w:rPr>
        <w:t xml:space="preserve"> </w:t>
      </w:r>
      <w:r w:rsidRPr="00D948CC">
        <w:rPr>
          <w:rFonts w:ascii="Times New Roman" w:hAnsi="Times New Roman"/>
          <w:sz w:val="24"/>
          <w:szCs w:val="24"/>
        </w:rPr>
        <w:t xml:space="preserve">Przyjmujący </w:t>
      </w:r>
      <w:r w:rsidRPr="00D948CC">
        <w:rPr>
          <w:rFonts w:ascii="Times New Roman" w:hAnsi="Times New Roman"/>
          <w:sz w:val="24"/>
          <w:szCs w:val="24"/>
        </w:rPr>
        <w:lastRenderedPageBreak/>
        <w:t xml:space="preserve">Zamówienie zobowiązuje się wykonywać przedmiot umowy ze szczególną starannością ocenianą z uwzględnieniem specyfiki zawodu lekarza, </w:t>
      </w:r>
    </w:p>
    <w:p w:rsidR="003E064E" w:rsidRDefault="001C4B3A" w:rsidP="003E06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Udzielający Zamówienia zastrzega sobie prawo do zawarcia umów z taką liczbą Oferentów jaka zabezpieczy optymalną pracę w poszczególnych rodzajach świadczeń Woj</w:t>
      </w:r>
      <w:r w:rsidR="00A12EA3">
        <w:rPr>
          <w:rFonts w:ascii="Times New Roman" w:hAnsi="Times New Roman"/>
          <w:sz w:val="24"/>
          <w:szCs w:val="24"/>
        </w:rPr>
        <w:t>s</w:t>
      </w:r>
      <w:r w:rsidRPr="00D948CC">
        <w:rPr>
          <w:rFonts w:ascii="Times New Roman" w:hAnsi="Times New Roman"/>
          <w:sz w:val="24"/>
          <w:szCs w:val="24"/>
        </w:rPr>
        <w:t xml:space="preserve">kowej Specjalistycznej Przychodni Lekarskiej SP ZOZ w </w:t>
      </w:r>
      <w:r w:rsidR="005A19A5">
        <w:rPr>
          <w:rFonts w:ascii="Times New Roman" w:hAnsi="Times New Roman"/>
          <w:sz w:val="24"/>
          <w:szCs w:val="24"/>
        </w:rPr>
        <w:t>Witkowie</w:t>
      </w:r>
      <w:r w:rsidRPr="00D948CC">
        <w:rPr>
          <w:rFonts w:ascii="Times New Roman" w:hAnsi="Times New Roman"/>
          <w:sz w:val="24"/>
          <w:szCs w:val="24"/>
        </w:rPr>
        <w:t>.</w:t>
      </w:r>
    </w:p>
    <w:p w:rsidR="003E064E" w:rsidRDefault="001C4B3A" w:rsidP="003E064E">
      <w:pPr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W celu prawidłowego przygotowania i złożenia oferty, Oferent powinien zapoznać się z wszelkimi informacjami zawartymi w Szczegółowych Warunkach Konkursu Ofert.</w:t>
      </w:r>
    </w:p>
    <w:p w:rsidR="003E064E" w:rsidRDefault="001C4B3A" w:rsidP="003E064E">
      <w:pPr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064E">
        <w:rPr>
          <w:rFonts w:ascii="Times New Roman" w:hAnsi="Times New Roman"/>
          <w:sz w:val="24"/>
          <w:szCs w:val="24"/>
        </w:rPr>
        <w:t>Umowa zostanie zawarta na czas określony od 01.</w:t>
      </w:r>
      <w:r w:rsidR="00505493" w:rsidRPr="003E064E">
        <w:rPr>
          <w:rFonts w:ascii="Times New Roman" w:hAnsi="Times New Roman"/>
          <w:sz w:val="24"/>
          <w:szCs w:val="24"/>
        </w:rPr>
        <w:t>0</w:t>
      </w:r>
      <w:r w:rsidR="00FA64D6" w:rsidRPr="003E064E">
        <w:rPr>
          <w:rFonts w:ascii="Times New Roman" w:hAnsi="Times New Roman"/>
          <w:sz w:val="24"/>
          <w:szCs w:val="24"/>
        </w:rPr>
        <w:t>2</w:t>
      </w:r>
      <w:r w:rsidRPr="003E064E">
        <w:rPr>
          <w:rFonts w:ascii="Times New Roman" w:hAnsi="Times New Roman"/>
          <w:sz w:val="24"/>
          <w:szCs w:val="24"/>
        </w:rPr>
        <w:t>.20</w:t>
      </w:r>
      <w:r w:rsidR="00D948CC" w:rsidRPr="003E064E">
        <w:rPr>
          <w:rFonts w:ascii="Times New Roman" w:hAnsi="Times New Roman"/>
          <w:sz w:val="24"/>
          <w:szCs w:val="24"/>
        </w:rPr>
        <w:t>2</w:t>
      </w:r>
      <w:r w:rsidR="00FA64D6" w:rsidRPr="003E064E">
        <w:rPr>
          <w:rFonts w:ascii="Times New Roman" w:hAnsi="Times New Roman"/>
          <w:sz w:val="24"/>
          <w:szCs w:val="24"/>
        </w:rPr>
        <w:t>4</w:t>
      </w:r>
      <w:r w:rsidRPr="003E064E">
        <w:rPr>
          <w:rFonts w:ascii="Times New Roman" w:hAnsi="Times New Roman"/>
          <w:sz w:val="24"/>
          <w:szCs w:val="24"/>
        </w:rPr>
        <w:t xml:space="preserve"> r. do 3</w:t>
      </w:r>
      <w:r w:rsidR="00FA64D6" w:rsidRPr="003E064E">
        <w:rPr>
          <w:rFonts w:ascii="Times New Roman" w:hAnsi="Times New Roman"/>
          <w:sz w:val="24"/>
          <w:szCs w:val="24"/>
        </w:rPr>
        <w:t>1</w:t>
      </w:r>
      <w:r w:rsidRPr="003E064E">
        <w:rPr>
          <w:rFonts w:ascii="Times New Roman" w:hAnsi="Times New Roman"/>
          <w:sz w:val="24"/>
          <w:szCs w:val="24"/>
        </w:rPr>
        <w:t>.</w:t>
      </w:r>
      <w:r w:rsidR="00FA64D6" w:rsidRPr="003E064E">
        <w:rPr>
          <w:rFonts w:ascii="Times New Roman" w:hAnsi="Times New Roman"/>
          <w:sz w:val="24"/>
          <w:szCs w:val="24"/>
        </w:rPr>
        <w:t>12</w:t>
      </w:r>
      <w:r w:rsidRPr="003E064E">
        <w:rPr>
          <w:rFonts w:ascii="Times New Roman" w:hAnsi="Times New Roman"/>
          <w:sz w:val="24"/>
          <w:szCs w:val="24"/>
        </w:rPr>
        <w:t>.202</w:t>
      </w:r>
      <w:r w:rsidR="00FA64D6" w:rsidRPr="003E064E">
        <w:rPr>
          <w:rFonts w:ascii="Times New Roman" w:hAnsi="Times New Roman"/>
          <w:sz w:val="24"/>
          <w:szCs w:val="24"/>
        </w:rPr>
        <w:t>5</w:t>
      </w:r>
      <w:r w:rsidRPr="003E064E">
        <w:rPr>
          <w:rFonts w:ascii="Times New Roman" w:hAnsi="Times New Roman"/>
          <w:sz w:val="24"/>
          <w:szCs w:val="24"/>
        </w:rPr>
        <w:t xml:space="preserve">r. </w:t>
      </w:r>
    </w:p>
    <w:p w:rsidR="001C4B3A" w:rsidRPr="003E064E" w:rsidRDefault="001C4B3A" w:rsidP="003E064E">
      <w:pPr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064E">
        <w:rPr>
          <w:rFonts w:ascii="Times New Roman" w:hAnsi="Times New Roman"/>
          <w:sz w:val="24"/>
          <w:szCs w:val="24"/>
        </w:rPr>
        <w:t>Termin związania ofertą wynosi 30 dni od upływu terminu składania ofert.</w:t>
      </w:r>
    </w:p>
    <w:p w:rsidR="00EC3CBE" w:rsidRPr="00EC3CBE" w:rsidRDefault="00EC3CBE" w:rsidP="003E064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38288E" w:rsidRDefault="001C4B3A" w:rsidP="003E064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Szczegółowe warunki umowy zawarte zostały we wzorze umowy, który stanowi załącznik do SWKO</w:t>
      </w:r>
      <w:r w:rsidR="00EC3CBE">
        <w:rPr>
          <w:rFonts w:ascii="Times New Roman" w:hAnsi="Times New Roman"/>
          <w:sz w:val="24"/>
          <w:szCs w:val="24"/>
        </w:rPr>
        <w:t>.</w:t>
      </w:r>
    </w:p>
    <w:p w:rsidR="00505493" w:rsidRPr="00D948CC" w:rsidRDefault="00505493" w:rsidP="003E064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C4B3A" w:rsidRPr="00D948CC" w:rsidRDefault="001C4B3A" w:rsidP="003E064E">
      <w:pPr>
        <w:numPr>
          <w:ilvl w:val="0"/>
          <w:numId w:val="17"/>
        </w:numPr>
        <w:spacing w:after="0" w:line="276" w:lineRule="auto"/>
        <w:ind w:left="0" w:firstLine="0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D948CC">
        <w:rPr>
          <w:rFonts w:ascii="Times New Roman" w:hAnsi="Times New Roman"/>
          <w:b/>
          <w:sz w:val="24"/>
          <w:szCs w:val="24"/>
          <w:lang w:val="x-none" w:eastAsia="x-none"/>
        </w:rPr>
        <w:t>WYMAGANIA STAWIANE OFERENTOM</w:t>
      </w:r>
    </w:p>
    <w:p w:rsidR="001C4B3A" w:rsidRPr="00D948CC" w:rsidRDefault="001C4B3A" w:rsidP="003E064E">
      <w:pPr>
        <w:spacing w:after="0" w:line="276" w:lineRule="auto"/>
        <w:rPr>
          <w:rFonts w:ascii="Times New Roman" w:hAnsi="Times New Roman"/>
          <w:b/>
          <w:sz w:val="24"/>
          <w:szCs w:val="24"/>
          <w:lang w:val="x-none" w:eastAsia="x-none"/>
        </w:rPr>
      </w:pPr>
    </w:p>
    <w:p w:rsidR="001C4B3A" w:rsidRPr="00D948CC" w:rsidRDefault="001C4B3A" w:rsidP="003E064E">
      <w:pPr>
        <w:spacing w:after="0" w:line="276" w:lineRule="auto"/>
        <w:rPr>
          <w:rFonts w:ascii="Times New Roman" w:hAnsi="Times New Roman"/>
          <w:sz w:val="24"/>
          <w:szCs w:val="24"/>
          <w:lang w:val="x-none" w:eastAsia="x-none"/>
        </w:rPr>
      </w:pPr>
      <w:r w:rsidRPr="00D948CC">
        <w:rPr>
          <w:rFonts w:ascii="Times New Roman" w:hAnsi="Times New Roman"/>
          <w:sz w:val="24"/>
          <w:szCs w:val="24"/>
          <w:lang w:val="x-none" w:eastAsia="x-none"/>
        </w:rPr>
        <w:t>Do konkursu mogą przystąpić oferenci :</w:t>
      </w:r>
    </w:p>
    <w:p w:rsidR="001C4B3A" w:rsidRPr="00FA64D6" w:rsidRDefault="001C4B3A" w:rsidP="003E06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  <w:lang w:val="x-none" w:eastAsia="x-none"/>
        </w:rPr>
        <w:t>Spełniający wymagania określone w ustawie z dnia 15 kwietnia 2011r. o działalności leczniczej (</w:t>
      </w:r>
      <w:r w:rsidR="00FA64D6" w:rsidRPr="00FA64D6">
        <w:rPr>
          <w:rFonts w:ascii="Times New Roman" w:hAnsi="Times New Roman"/>
          <w:sz w:val="24"/>
          <w:szCs w:val="24"/>
        </w:rPr>
        <w:t>Dz. U. z 2023 r.</w:t>
      </w:r>
      <w:r w:rsidR="00FA64D6">
        <w:rPr>
          <w:rFonts w:ascii="Times New Roman" w:hAnsi="Times New Roman"/>
          <w:sz w:val="24"/>
          <w:szCs w:val="24"/>
        </w:rPr>
        <w:t xml:space="preserve"> </w:t>
      </w:r>
      <w:r w:rsidR="00FA64D6" w:rsidRPr="00FA64D6">
        <w:rPr>
          <w:rFonts w:ascii="Times New Roman" w:hAnsi="Times New Roman"/>
          <w:sz w:val="24"/>
          <w:szCs w:val="24"/>
        </w:rPr>
        <w:t>poz. 991, 1675,1972</w:t>
      </w:r>
      <w:r w:rsidR="00FA64D6">
        <w:rPr>
          <w:rFonts w:ascii="Times New Roman" w:hAnsi="Times New Roman"/>
          <w:sz w:val="24"/>
          <w:szCs w:val="24"/>
        </w:rPr>
        <w:t xml:space="preserve"> </w:t>
      </w:r>
      <w:r w:rsidR="006F52B1" w:rsidRPr="00FA64D6">
        <w:rPr>
          <w:rFonts w:ascii="Times New Roman" w:hAnsi="Times New Roman"/>
          <w:sz w:val="24"/>
          <w:szCs w:val="24"/>
          <w:lang w:val="x-none" w:eastAsia="x-none"/>
        </w:rPr>
        <w:t>tj.</w:t>
      </w:r>
      <w:r w:rsidRPr="00FA64D6">
        <w:rPr>
          <w:rFonts w:ascii="Times New Roman" w:hAnsi="Times New Roman"/>
          <w:sz w:val="24"/>
          <w:szCs w:val="24"/>
          <w:lang w:val="x-none" w:eastAsia="x-none"/>
        </w:rPr>
        <w:t>) oraz niniejszych  warunkach konkursu.</w:t>
      </w:r>
    </w:p>
    <w:p w:rsidR="001C4B3A" w:rsidRPr="00D948CC" w:rsidRDefault="001C4B3A" w:rsidP="00602C42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948CC">
        <w:rPr>
          <w:rFonts w:ascii="Times New Roman" w:hAnsi="Times New Roman"/>
          <w:sz w:val="24"/>
          <w:szCs w:val="24"/>
          <w:lang w:val="x-none" w:eastAsia="x-none"/>
        </w:rPr>
        <w:t>Posiadający kwalifikacje niezbędne do świadczenia przedmiotowych usług.</w:t>
      </w:r>
    </w:p>
    <w:p w:rsidR="001C4B3A" w:rsidRPr="00D948CC" w:rsidRDefault="001C4B3A" w:rsidP="00602C42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948CC">
        <w:rPr>
          <w:rFonts w:ascii="Times New Roman" w:hAnsi="Times New Roman"/>
          <w:sz w:val="24"/>
          <w:szCs w:val="24"/>
          <w:lang w:val="x-none" w:eastAsia="x-none"/>
        </w:rPr>
        <w:t>Posiadający ubezpieczenie odpowiedzialności cywilnej wymagane powszechnie obowiązującymi przepisami prawa,  w szczególności w zakresie przewidzianym w ustawie o działalności leczniczej.</w:t>
      </w:r>
    </w:p>
    <w:p w:rsidR="007E3651" w:rsidRPr="00FA64D6" w:rsidRDefault="001C4B3A" w:rsidP="00602C42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948CC">
        <w:rPr>
          <w:rFonts w:ascii="Times New Roman" w:hAnsi="Times New Roman"/>
          <w:sz w:val="24"/>
          <w:szCs w:val="24"/>
          <w:lang w:val="x-none" w:eastAsia="x-none"/>
        </w:rPr>
        <w:t xml:space="preserve">Akceptujący projekt umowy załączony przez Udzielającego zamówienie do Szczegółowych Warunków Konkursu Ofert. </w:t>
      </w:r>
    </w:p>
    <w:p w:rsidR="007E3651" w:rsidRPr="00602C42" w:rsidRDefault="007E3651" w:rsidP="003E064E">
      <w:pPr>
        <w:spacing w:after="0" w:line="276" w:lineRule="auto"/>
        <w:rPr>
          <w:rFonts w:ascii="Times New Roman" w:hAnsi="Times New Roman"/>
          <w:sz w:val="24"/>
          <w:szCs w:val="24"/>
          <w:lang w:eastAsia="x-none"/>
        </w:rPr>
      </w:pPr>
    </w:p>
    <w:p w:rsidR="001C4B3A" w:rsidRPr="00D948CC" w:rsidRDefault="001C4B3A" w:rsidP="003E064E">
      <w:pPr>
        <w:numPr>
          <w:ilvl w:val="0"/>
          <w:numId w:val="17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948CC">
        <w:rPr>
          <w:rFonts w:ascii="Times New Roman" w:hAnsi="Times New Roman"/>
          <w:b/>
          <w:sz w:val="24"/>
          <w:szCs w:val="24"/>
        </w:rPr>
        <w:t>WYMAGANE DOKUMENTY</w:t>
      </w:r>
    </w:p>
    <w:p w:rsidR="001C4B3A" w:rsidRPr="00D948CC" w:rsidRDefault="001C4B3A" w:rsidP="003E06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02C42" w:rsidRPr="00602C42" w:rsidRDefault="001C4B3A" w:rsidP="00602C42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 xml:space="preserve">W celu potwierdzenia spełniania wymaganych warunków, należy złożyć </w:t>
      </w:r>
      <w:r w:rsidR="00602C42">
        <w:rPr>
          <w:rFonts w:ascii="Times New Roman" w:hAnsi="Times New Roman"/>
          <w:sz w:val="24"/>
          <w:szCs w:val="24"/>
        </w:rPr>
        <w:t>następujące dokumenty:</w:t>
      </w:r>
    </w:p>
    <w:p w:rsidR="001C4B3A" w:rsidRPr="00D948CC" w:rsidRDefault="001C4B3A" w:rsidP="00602C42">
      <w:pPr>
        <w:numPr>
          <w:ilvl w:val="0"/>
          <w:numId w:val="10"/>
        </w:numPr>
        <w:tabs>
          <w:tab w:val="clear" w:pos="1068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f</w:t>
      </w:r>
      <w:r w:rsidR="00602C42">
        <w:rPr>
          <w:rFonts w:ascii="Times New Roman" w:hAnsi="Times New Roman"/>
          <w:sz w:val="24"/>
          <w:szCs w:val="24"/>
        </w:rPr>
        <w:t>ormularz ofertowy,</w:t>
      </w:r>
    </w:p>
    <w:p w:rsidR="001C4B3A" w:rsidRPr="00D948CC" w:rsidRDefault="001C4B3A" w:rsidP="00602C42">
      <w:pPr>
        <w:numPr>
          <w:ilvl w:val="0"/>
          <w:numId w:val="10"/>
        </w:numPr>
        <w:tabs>
          <w:tab w:val="clear" w:pos="1068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 xml:space="preserve">dyplom lekarza, </w:t>
      </w:r>
    </w:p>
    <w:p w:rsidR="001C4B3A" w:rsidRPr="00D948CC" w:rsidRDefault="001C4B3A" w:rsidP="00602C42">
      <w:pPr>
        <w:numPr>
          <w:ilvl w:val="0"/>
          <w:numId w:val="10"/>
        </w:numPr>
        <w:tabs>
          <w:tab w:val="clear" w:pos="1068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dyplom specjalizacji,</w:t>
      </w:r>
    </w:p>
    <w:p w:rsidR="001C4B3A" w:rsidRPr="00D948CC" w:rsidRDefault="001C4B3A" w:rsidP="00602C42">
      <w:pPr>
        <w:numPr>
          <w:ilvl w:val="0"/>
          <w:numId w:val="10"/>
        </w:numPr>
        <w:tabs>
          <w:tab w:val="clear" w:pos="1068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prawo wykonywania zawodu,</w:t>
      </w:r>
    </w:p>
    <w:p w:rsidR="001C4B3A" w:rsidRPr="00D948CC" w:rsidRDefault="001C4B3A" w:rsidP="00602C42">
      <w:pPr>
        <w:numPr>
          <w:ilvl w:val="0"/>
          <w:numId w:val="10"/>
        </w:numPr>
        <w:tabs>
          <w:tab w:val="clear" w:pos="1068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decyzja ZUS w sprawie upoważnienia oraz nadania numeru do wystawiania zwolnień lekarskich czasowej niezdolności do pracy,</w:t>
      </w:r>
    </w:p>
    <w:p w:rsidR="001C4B3A" w:rsidRPr="00D948CC" w:rsidRDefault="001C4B3A" w:rsidP="00602C42">
      <w:pPr>
        <w:numPr>
          <w:ilvl w:val="0"/>
          <w:numId w:val="10"/>
        </w:numPr>
        <w:tabs>
          <w:tab w:val="clear" w:pos="1068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zaświadczenie o wpisie do rejestru indywidualnych praktyk lekarskich,</w:t>
      </w:r>
    </w:p>
    <w:p w:rsidR="001C4B3A" w:rsidRDefault="001C4B3A" w:rsidP="00602C42">
      <w:pPr>
        <w:numPr>
          <w:ilvl w:val="0"/>
          <w:numId w:val="10"/>
        </w:numPr>
        <w:tabs>
          <w:tab w:val="clear" w:pos="1068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zaświadczenie o wpisie do ewidencji działalności gospodarczej</w:t>
      </w:r>
      <w:r w:rsidR="00A443AD">
        <w:rPr>
          <w:rFonts w:ascii="Times New Roman" w:hAnsi="Times New Roman"/>
          <w:sz w:val="24"/>
          <w:szCs w:val="24"/>
        </w:rPr>
        <w:t xml:space="preserve"> CIGD</w:t>
      </w:r>
      <w:r w:rsidRPr="00D948CC">
        <w:rPr>
          <w:rFonts w:ascii="Times New Roman" w:hAnsi="Times New Roman"/>
          <w:sz w:val="24"/>
          <w:szCs w:val="24"/>
        </w:rPr>
        <w:t>,</w:t>
      </w:r>
    </w:p>
    <w:p w:rsidR="00A443AD" w:rsidRDefault="00A443AD" w:rsidP="00602C42">
      <w:pPr>
        <w:numPr>
          <w:ilvl w:val="0"/>
          <w:numId w:val="10"/>
        </w:numPr>
        <w:tabs>
          <w:tab w:val="clear" w:pos="1068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lekarskie o aktualnych badaniach profilaktycznych,</w:t>
      </w:r>
    </w:p>
    <w:p w:rsidR="00A443AD" w:rsidRDefault="000E6E14" w:rsidP="00602C42">
      <w:pPr>
        <w:numPr>
          <w:ilvl w:val="0"/>
          <w:numId w:val="10"/>
        </w:numPr>
        <w:tabs>
          <w:tab w:val="clear" w:pos="1068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aktualna </w:t>
      </w:r>
      <w:r w:rsidR="001C4B3A" w:rsidRPr="00D948CC">
        <w:rPr>
          <w:rFonts w:ascii="Times New Roman" w:hAnsi="Times New Roman"/>
          <w:sz w:val="24"/>
          <w:szCs w:val="24"/>
        </w:rPr>
        <w:t>polisa obowiązkowego OC potwierdzon</w:t>
      </w:r>
      <w:r>
        <w:rPr>
          <w:rFonts w:ascii="Times New Roman" w:hAnsi="Times New Roman"/>
          <w:sz w:val="24"/>
          <w:szCs w:val="24"/>
        </w:rPr>
        <w:t>a</w:t>
      </w:r>
      <w:r w:rsidR="001C4B3A" w:rsidRPr="00D948CC">
        <w:rPr>
          <w:rFonts w:ascii="Times New Roman" w:hAnsi="Times New Roman"/>
          <w:sz w:val="24"/>
          <w:szCs w:val="24"/>
        </w:rPr>
        <w:t xml:space="preserve"> przez Oferenta za zgodność </w:t>
      </w:r>
      <w:r>
        <w:rPr>
          <w:rFonts w:ascii="Times New Roman" w:hAnsi="Times New Roman"/>
          <w:sz w:val="24"/>
          <w:szCs w:val="24"/>
        </w:rPr>
        <w:br/>
      </w:r>
      <w:r w:rsidR="001C4B3A" w:rsidRPr="00D948CC">
        <w:rPr>
          <w:rFonts w:ascii="Times New Roman" w:hAnsi="Times New Roman"/>
          <w:sz w:val="24"/>
          <w:szCs w:val="24"/>
        </w:rPr>
        <w:t>(minimalna suma gwarancyjna w odniesieniu do jednego i wszystkich zdarzeń, zgodnie z rozporządzeniem Ministra Finansów z dnia 15 października 2018 r. Dz.U.2018.2009)</w:t>
      </w:r>
    </w:p>
    <w:p w:rsidR="00A443AD" w:rsidRPr="00505493" w:rsidRDefault="001C4B3A" w:rsidP="00602C42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W przypadku, gdy Oferent, jako załącznik do oferty, dołączy kopię dokumentu, musi być ona poświadczona za zgodność z oryginałem przez Oferenta (Oferent na kserokopii składa własnoręczny podpis poprzedzony dopiskiem „</w:t>
      </w:r>
      <w:r w:rsidRPr="00D948CC">
        <w:rPr>
          <w:rFonts w:ascii="Times New Roman" w:hAnsi="Times New Roman"/>
          <w:b/>
          <w:sz w:val="24"/>
          <w:szCs w:val="24"/>
        </w:rPr>
        <w:t>za zgodność z oryginałem”</w:t>
      </w:r>
      <w:r w:rsidRPr="00D948CC">
        <w:rPr>
          <w:rFonts w:ascii="Times New Roman" w:hAnsi="Times New Roman"/>
          <w:sz w:val="24"/>
          <w:szCs w:val="24"/>
        </w:rPr>
        <w:t>).</w:t>
      </w:r>
    </w:p>
    <w:p w:rsidR="001C4B3A" w:rsidRDefault="001C4B3A" w:rsidP="003E06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02C42" w:rsidRDefault="00602C42" w:rsidP="003E06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02C42" w:rsidRPr="00D948CC" w:rsidRDefault="00602C42" w:rsidP="003E06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C4B3A" w:rsidRPr="00D948CC" w:rsidRDefault="001C4B3A" w:rsidP="003E064E">
      <w:pPr>
        <w:numPr>
          <w:ilvl w:val="0"/>
          <w:numId w:val="17"/>
        </w:numPr>
        <w:overflowPunct w:val="0"/>
        <w:autoSpaceDE w:val="0"/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948CC">
        <w:rPr>
          <w:rFonts w:ascii="Times New Roman" w:hAnsi="Times New Roman"/>
          <w:b/>
          <w:sz w:val="24"/>
          <w:szCs w:val="24"/>
        </w:rPr>
        <w:lastRenderedPageBreak/>
        <w:t>OPIS SPOSOBU PRZYGOTOWANIA OFERTY</w:t>
      </w:r>
    </w:p>
    <w:p w:rsidR="001C4B3A" w:rsidRPr="00D948CC" w:rsidRDefault="001C4B3A" w:rsidP="003E064E">
      <w:pPr>
        <w:overflowPunct w:val="0"/>
        <w:autoSpaceDE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B3A" w:rsidRPr="00D948CC" w:rsidRDefault="001C4B3A" w:rsidP="00602C42">
      <w:pPr>
        <w:numPr>
          <w:ilvl w:val="0"/>
          <w:numId w:val="3"/>
        </w:numPr>
        <w:tabs>
          <w:tab w:val="clear" w:pos="360"/>
          <w:tab w:val="num" w:pos="426"/>
        </w:tabs>
        <w:overflowPunct w:val="0"/>
        <w:autoSpaceDE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Oferent zobowiązany jest złożyć ofertę w formie pisemnej na FORMULARZU OFERTOWYM stanowiącym załącznik nr 1</w:t>
      </w:r>
      <w:r w:rsidR="00602C42">
        <w:rPr>
          <w:rFonts w:ascii="Times New Roman" w:hAnsi="Times New Roman"/>
          <w:sz w:val="24"/>
          <w:szCs w:val="24"/>
        </w:rPr>
        <w:t>a</w:t>
      </w:r>
      <w:r w:rsidR="00F6145B">
        <w:rPr>
          <w:rFonts w:ascii="Times New Roman" w:hAnsi="Times New Roman"/>
          <w:sz w:val="24"/>
          <w:szCs w:val="24"/>
        </w:rPr>
        <w:t xml:space="preserve"> </w:t>
      </w:r>
      <w:r w:rsidRPr="00D948CC">
        <w:rPr>
          <w:rFonts w:ascii="Times New Roman" w:hAnsi="Times New Roman"/>
          <w:sz w:val="24"/>
          <w:szCs w:val="24"/>
        </w:rPr>
        <w:t>do SWKO.</w:t>
      </w:r>
    </w:p>
    <w:p w:rsidR="001C4B3A" w:rsidRPr="00D948CC" w:rsidRDefault="001C4B3A" w:rsidP="00602C42">
      <w:pPr>
        <w:numPr>
          <w:ilvl w:val="0"/>
          <w:numId w:val="3"/>
        </w:numPr>
        <w:tabs>
          <w:tab w:val="clear" w:pos="360"/>
          <w:tab w:val="num" w:pos="426"/>
        </w:tabs>
        <w:overflowPunct w:val="0"/>
        <w:autoSpaceDE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Oferta musi być sporządzona w języku polskim, na komputerze lub czytelnym pismem odręcznym.</w:t>
      </w:r>
    </w:p>
    <w:p w:rsidR="001C4B3A" w:rsidRPr="00D948CC" w:rsidRDefault="001C4B3A" w:rsidP="00602C42">
      <w:pPr>
        <w:numPr>
          <w:ilvl w:val="0"/>
          <w:numId w:val="3"/>
        </w:numPr>
        <w:tabs>
          <w:tab w:val="clear" w:pos="360"/>
          <w:tab w:val="num" w:pos="426"/>
        </w:tabs>
        <w:overflowPunct w:val="0"/>
        <w:autoSpaceDE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Formularz ofertowy musi być podpisany, a każda strona oferty wraz z dokumentami musi być kolejno ponumerowana</w:t>
      </w:r>
      <w:r w:rsidR="00F6145B">
        <w:rPr>
          <w:rFonts w:ascii="Times New Roman" w:hAnsi="Times New Roman"/>
          <w:sz w:val="24"/>
          <w:szCs w:val="24"/>
        </w:rPr>
        <w:t>.</w:t>
      </w:r>
    </w:p>
    <w:p w:rsidR="001C4B3A" w:rsidRPr="00D948CC" w:rsidRDefault="001C4B3A" w:rsidP="00602C42">
      <w:pPr>
        <w:numPr>
          <w:ilvl w:val="0"/>
          <w:numId w:val="3"/>
        </w:numPr>
        <w:tabs>
          <w:tab w:val="clear" w:pos="360"/>
          <w:tab w:val="num" w:pos="426"/>
        </w:tabs>
        <w:overflowPunct w:val="0"/>
        <w:autoSpaceDE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Wszelkie zmiany i poprawki naniesione przez Oferenta w złożonej ofercie muszą być zaparafowane.</w:t>
      </w:r>
    </w:p>
    <w:p w:rsidR="001C4B3A" w:rsidRPr="00D948CC" w:rsidRDefault="001C4B3A" w:rsidP="00602C42">
      <w:pPr>
        <w:numPr>
          <w:ilvl w:val="0"/>
          <w:numId w:val="3"/>
        </w:numPr>
        <w:tabs>
          <w:tab w:val="clear" w:pos="360"/>
          <w:tab w:val="num" w:pos="426"/>
        </w:tabs>
        <w:overflowPunct w:val="0"/>
        <w:autoSpaceDE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Ofertę wraz ze wszystkimi wymaganymi załącznikami należy złożyć w zamkniętej i zapieczętowanej kopercie, pod rygorem nieważności,  (z adresem zwrotnym Oferenta) zaadresowanej w następujący sposób:</w:t>
      </w:r>
    </w:p>
    <w:p w:rsidR="001C4B3A" w:rsidRPr="00D948CC" w:rsidRDefault="001C4B3A" w:rsidP="00602C42">
      <w:pPr>
        <w:tabs>
          <w:tab w:val="num" w:pos="426"/>
        </w:tabs>
        <w:overflowPunct w:val="0"/>
        <w:autoSpaceDE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8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3"/>
      </w:tblGrid>
      <w:tr w:rsidR="001C4B3A" w:rsidRPr="00D948CC" w:rsidTr="001C4B3A">
        <w:trPr>
          <w:trHeight w:val="1746"/>
          <w:jc w:val="center"/>
        </w:trPr>
        <w:tc>
          <w:tcPr>
            <w:tcW w:w="8633" w:type="dxa"/>
          </w:tcPr>
          <w:p w:rsidR="001C4B3A" w:rsidRPr="00D948CC" w:rsidRDefault="001C4B3A" w:rsidP="00602C42">
            <w:pPr>
              <w:tabs>
                <w:tab w:val="num" w:pos="426"/>
              </w:tabs>
              <w:spacing w:after="0" w:line="276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CC">
              <w:rPr>
                <w:rFonts w:ascii="Times New Roman" w:hAnsi="Times New Roman"/>
                <w:sz w:val="24"/>
                <w:szCs w:val="24"/>
              </w:rPr>
              <w:t>Nazwa i adres Oferenta</w:t>
            </w:r>
            <w:r w:rsidR="00602C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C4B3A" w:rsidRPr="00D948CC" w:rsidRDefault="001C4B3A" w:rsidP="00602C42">
            <w:pPr>
              <w:tabs>
                <w:tab w:val="num" w:pos="426"/>
              </w:tabs>
              <w:spacing w:after="0" w:line="276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B3A" w:rsidRPr="00D948CC" w:rsidRDefault="001C4B3A" w:rsidP="00602C42">
            <w:pPr>
              <w:tabs>
                <w:tab w:val="num" w:pos="426"/>
              </w:tabs>
              <w:spacing w:after="0" w:line="276" w:lineRule="auto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48CC">
              <w:rPr>
                <w:rFonts w:ascii="Times New Roman" w:hAnsi="Times New Roman"/>
                <w:b/>
                <w:sz w:val="24"/>
                <w:szCs w:val="24"/>
              </w:rPr>
              <w:t>Wojskowa Specjalistyczna Przychodnia Lekarska SP</w:t>
            </w:r>
            <w:r w:rsidR="00EC3C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8CC">
              <w:rPr>
                <w:rFonts w:ascii="Times New Roman" w:hAnsi="Times New Roman"/>
                <w:b/>
                <w:sz w:val="24"/>
                <w:szCs w:val="24"/>
              </w:rPr>
              <w:t>ZOZ</w:t>
            </w:r>
            <w:r w:rsidR="00635D5E">
              <w:rPr>
                <w:rFonts w:ascii="Times New Roman" w:hAnsi="Times New Roman"/>
                <w:b/>
                <w:sz w:val="24"/>
                <w:szCs w:val="24"/>
              </w:rPr>
              <w:t xml:space="preserve"> w Witkowie</w:t>
            </w:r>
          </w:p>
          <w:p w:rsidR="001C4B3A" w:rsidRPr="00D948CC" w:rsidRDefault="001C4B3A" w:rsidP="00602C42">
            <w:pPr>
              <w:tabs>
                <w:tab w:val="num" w:pos="426"/>
              </w:tabs>
              <w:spacing w:after="0" w:line="276" w:lineRule="auto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48CC">
              <w:rPr>
                <w:rFonts w:ascii="Times New Roman" w:hAnsi="Times New Roman"/>
                <w:b/>
                <w:sz w:val="24"/>
                <w:szCs w:val="24"/>
              </w:rPr>
              <w:t xml:space="preserve">ul. </w:t>
            </w:r>
            <w:r w:rsidR="00635D5E">
              <w:rPr>
                <w:rFonts w:ascii="Times New Roman" w:hAnsi="Times New Roman"/>
                <w:b/>
                <w:sz w:val="24"/>
                <w:szCs w:val="24"/>
              </w:rPr>
              <w:t>Żwirki i Wigury 9</w:t>
            </w:r>
            <w:r w:rsidR="00602C42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="00635D5E">
              <w:rPr>
                <w:rFonts w:ascii="Times New Roman" w:hAnsi="Times New Roman"/>
                <w:b/>
                <w:sz w:val="24"/>
                <w:szCs w:val="24"/>
              </w:rPr>
              <w:t>62-230 Witkowo</w:t>
            </w:r>
          </w:p>
          <w:p w:rsidR="001C4B3A" w:rsidRPr="00D948CC" w:rsidRDefault="001C4B3A" w:rsidP="00602C42">
            <w:pPr>
              <w:tabs>
                <w:tab w:val="num" w:pos="426"/>
              </w:tabs>
              <w:spacing w:after="0" w:line="276" w:lineRule="auto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48CC">
              <w:rPr>
                <w:rFonts w:ascii="Times New Roman" w:hAnsi="Times New Roman"/>
                <w:b/>
                <w:sz w:val="24"/>
                <w:szCs w:val="24"/>
              </w:rPr>
              <w:t>„KONKURS OFERT NA</w:t>
            </w:r>
            <w:r w:rsidRPr="00D948CC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świadczenia zdrowotne</w:t>
            </w:r>
            <w:r w:rsidRPr="00D948CC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1C4B3A" w:rsidRPr="00D948CC" w:rsidRDefault="001C4B3A" w:rsidP="00602C42">
            <w:pPr>
              <w:tabs>
                <w:tab w:val="num" w:pos="426"/>
              </w:tabs>
              <w:spacing w:after="0" w:line="276" w:lineRule="auto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4B3A" w:rsidRPr="00D948CC" w:rsidRDefault="001C4B3A" w:rsidP="00602C42">
            <w:pPr>
              <w:tabs>
                <w:tab w:val="num" w:pos="426"/>
              </w:tabs>
              <w:spacing w:after="0" w:line="276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CC">
              <w:rPr>
                <w:rFonts w:ascii="Times New Roman" w:hAnsi="Times New Roman"/>
                <w:b/>
                <w:sz w:val="24"/>
                <w:szCs w:val="24"/>
              </w:rPr>
              <w:t xml:space="preserve">Nie otwierać przed dniem </w:t>
            </w:r>
            <w:r w:rsidR="005054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4A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48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6145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B4A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948C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635D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4A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948CC">
              <w:rPr>
                <w:rFonts w:ascii="Times New Roman" w:hAnsi="Times New Roman"/>
                <w:b/>
                <w:sz w:val="24"/>
                <w:szCs w:val="24"/>
              </w:rPr>
              <w:t xml:space="preserve">r. do  godz. </w:t>
            </w:r>
            <w:r w:rsidR="0050549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D948CC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</w:tr>
    </w:tbl>
    <w:p w:rsidR="001C4B3A" w:rsidRPr="00D948CC" w:rsidRDefault="001C4B3A" w:rsidP="00602C42">
      <w:p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1C4B3A" w:rsidRPr="00D948CC" w:rsidRDefault="001C4B3A" w:rsidP="00602C42">
      <w:pPr>
        <w:numPr>
          <w:ilvl w:val="0"/>
          <w:numId w:val="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Oferent może złożyć tylko jedną ofertę dotyczącą danego przedmiotu postępowania.</w:t>
      </w:r>
    </w:p>
    <w:p w:rsidR="001C4B3A" w:rsidRPr="00D948CC" w:rsidRDefault="001C4B3A" w:rsidP="00602C42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 xml:space="preserve">W </w:t>
      </w:r>
      <w:r w:rsidR="00602C42">
        <w:rPr>
          <w:rFonts w:ascii="Times New Roman" w:hAnsi="Times New Roman"/>
          <w:sz w:val="24"/>
          <w:szCs w:val="24"/>
        </w:rPr>
        <w:t>przypadku gdy w WSPL SP</w:t>
      </w:r>
      <w:r w:rsidRPr="00D948CC">
        <w:rPr>
          <w:rFonts w:ascii="Times New Roman" w:hAnsi="Times New Roman"/>
          <w:sz w:val="24"/>
          <w:szCs w:val="24"/>
        </w:rPr>
        <w:t>ZOZ prowadzone jest kilka postępowań w ramach jednego rodzaju świadczeń, oferent może złożyć oferty dotyczące poszczególnych postępowań. W takim przypadku ofertę należy złożyć zgodnie z przedmiotem postępowania określonym w ogłoszeniu o postępowaniu.</w:t>
      </w:r>
    </w:p>
    <w:p w:rsidR="001C4B3A" w:rsidRPr="00D948CC" w:rsidRDefault="001C4B3A" w:rsidP="00602C42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 xml:space="preserve"> Oferta złożona w innym miejscu niż określone w ogłoszeniu o postępowaniu  pozostawiana jest bez  rozpoznania.</w:t>
      </w:r>
    </w:p>
    <w:p w:rsidR="001C4B3A" w:rsidRPr="00D948CC" w:rsidRDefault="001C4B3A" w:rsidP="00602C42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 xml:space="preserve">Oferent może uzupełnić złożoną przez siebie ofertę pod warunkiem, że pisemne powiadomieni udzielającego zamówienie o uzupełnieniu oferty przed upływem terminu składania ofert. Powiadomienie musi być oznaczone jak oferta oraz dodatkowo zawierać dopisek: „UZUPEŁNIENIE OFERTY”. </w:t>
      </w:r>
    </w:p>
    <w:p w:rsidR="001C4B3A" w:rsidRPr="00D948CC" w:rsidRDefault="001C4B3A" w:rsidP="00602C42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 xml:space="preserve">Oferent może, przed upływem terminu składania ofert, wycofać złożoną przez siebie ofertę, pod warunkiem, że pisemne powiadomieni udzielającego zamówienie o wycofaniu oferty. </w:t>
      </w:r>
    </w:p>
    <w:p w:rsidR="001C4B3A" w:rsidRPr="00D948CC" w:rsidRDefault="001C4B3A" w:rsidP="00602C42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W przypadku wycofania złożonej oferty, oferent może, przed upływem terminu składania ofert, złożyć nową ofertę z zachowaniem warunków określonych w szczegółowych warunkach konkursu ofert.</w:t>
      </w:r>
    </w:p>
    <w:p w:rsidR="001C4B3A" w:rsidRPr="00D948CC" w:rsidRDefault="001C4B3A" w:rsidP="00602C42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Po upływie terminu składania ofert, oferent jest związany ofertą do czasu rozstrzygnięcia postępowania i podpisania umowy.</w:t>
      </w:r>
    </w:p>
    <w:p w:rsidR="001C4B3A" w:rsidRPr="00D948CC" w:rsidRDefault="001C4B3A" w:rsidP="00602C42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Po upływie terminu składania ofert, złożone w postępowaniu oferty wraz ze wszelkimi załącznikami pozostają u udzielającego zamówienie nie podlegają zwrotowi. Oferent nie może po otwarciu ofert żądać zwrotu, zamiany lub przeniesienia oferty złożonej w innym postępowaniu dokumentów będących częścią tej oferty.</w:t>
      </w:r>
    </w:p>
    <w:p w:rsidR="001C4B3A" w:rsidRPr="00D948CC" w:rsidRDefault="001C4B3A" w:rsidP="00602C42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 xml:space="preserve">W przypadku wezwania oferenta przez Komisję konkursową do usunięcia braków formalnych oferty, oferent wykonuje czynności w sposób i w terminie wskazany </w:t>
      </w:r>
      <w:r w:rsidR="00EC3CBE">
        <w:rPr>
          <w:rFonts w:ascii="Times New Roman" w:hAnsi="Times New Roman"/>
          <w:sz w:val="24"/>
          <w:szCs w:val="24"/>
        </w:rPr>
        <w:br/>
      </w:r>
      <w:r w:rsidRPr="00D948CC">
        <w:rPr>
          <w:rFonts w:ascii="Times New Roman" w:hAnsi="Times New Roman"/>
          <w:sz w:val="24"/>
          <w:szCs w:val="24"/>
        </w:rPr>
        <w:t>w wezwaniu.</w:t>
      </w:r>
    </w:p>
    <w:p w:rsidR="001C4B3A" w:rsidRPr="00D948CC" w:rsidRDefault="001C4B3A" w:rsidP="00602C42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 xml:space="preserve">Jeżeli oferent wykonuje wezwanie Komisji poprzez przesłanie dokumentów lub oświadczeń drogą pocztową uważa się, że termin został zachowany, jeżeli dokumenty lub oświadczenia </w:t>
      </w:r>
      <w:r w:rsidRPr="00D948CC">
        <w:rPr>
          <w:rFonts w:ascii="Times New Roman" w:hAnsi="Times New Roman"/>
          <w:sz w:val="24"/>
          <w:szCs w:val="24"/>
        </w:rPr>
        <w:lastRenderedPageBreak/>
        <w:t xml:space="preserve">wpłyną do Udzielającego Zamówienie w terminie wyznaczonym </w:t>
      </w:r>
      <w:r w:rsidR="00EC3CBE">
        <w:rPr>
          <w:rFonts w:ascii="Times New Roman" w:hAnsi="Times New Roman"/>
          <w:sz w:val="24"/>
          <w:szCs w:val="24"/>
        </w:rPr>
        <w:br/>
      </w:r>
      <w:r w:rsidRPr="00D948CC">
        <w:rPr>
          <w:rFonts w:ascii="Times New Roman" w:hAnsi="Times New Roman"/>
          <w:sz w:val="24"/>
          <w:szCs w:val="24"/>
        </w:rPr>
        <w:t xml:space="preserve">w wezwaniu. </w:t>
      </w:r>
    </w:p>
    <w:p w:rsidR="001C4B3A" w:rsidRPr="00D948CC" w:rsidRDefault="001C4B3A" w:rsidP="00602C42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Kopertę zawierającą dokumenty lub oświadczenia stanowiące realizację wezwania komisji konkursowej do usunięcia braków formalnych oferty oznacza się jak ofertę oraz dodatkowo umieszcza się dopisek: „USUNIĘCIE BRAKÓW FORMALNYCH OFERTY”.</w:t>
      </w:r>
    </w:p>
    <w:p w:rsidR="001C4B3A" w:rsidRDefault="001C4B3A" w:rsidP="00602C42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Oferent ponosi wszelkie koszty związane z przygotowaniem i złożeniem oferty.</w:t>
      </w:r>
    </w:p>
    <w:p w:rsidR="001C4B3A" w:rsidRPr="00D948CC" w:rsidRDefault="001C4B3A" w:rsidP="003E06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C4B3A" w:rsidRPr="00D948CC" w:rsidRDefault="001C4B3A" w:rsidP="003E064E">
      <w:pPr>
        <w:numPr>
          <w:ilvl w:val="0"/>
          <w:numId w:val="17"/>
        </w:numPr>
        <w:spacing w:after="0"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D948CC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D948CC">
        <w:rPr>
          <w:rFonts w:ascii="Times New Roman" w:hAnsi="Times New Roman"/>
          <w:b/>
          <w:sz w:val="24"/>
          <w:szCs w:val="24"/>
        </w:rPr>
        <w:t>ERMIN ORAZ MIEJSCE SKŁADANIA OFERT</w:t>
      </w:r>
    </w:p>
    <w:p w:rsidR="001C4B3A" w:rsidRPr="00D948CC" w:rsidRDefault="001C4B3A" w:rsidP="003E064E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1C4B3A" w:rsidRPr="00D948CC" w:rsidRDefault="001C4B3A" w:rsidP="00602C42">
      <w:pPr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 xml:space="preserve">Ofertę należy złożyć </w:t>
      </w:r>
      <w:r w:rsidRPr="00D948CC">
        <w:rPr>
          <w:rFonts w:ascii="Times New Roman" w:hAnsi="Times New Roman"/>
          <w:b/>
          <w:sz w:val="24"/>
          <w:szCs w:val="24"/>
        </w:rPr>
        <w:t xml:space="preserve">do dnia </w:t>
      </w:r>
      <w:r w:rsidR="00505493">
        <w:rPr>
          <w:rFonts w:ascii="Times New Roman" w:hAnsi="Times New Roman"/>
          <w:b/>
          <w:sz w:val="24"/>
          <w:szCs w:val="24"/>
        </w:rPr>
        <w:t>2</w:t>
      </w:r>
      <w:r w:rsidR="007B4A2A">
        <w:rPr>
          <w:rFonts w:ascii="Times New Roman" w:hAnsi="Times New Roman"/>
          <w:b/>
          <w:sz w:val="24"/>
          <w:szCs w:val="24"/>
        </w:rPr>
        <w:t>3</w:t>
      </w:r>
      <w:r w:rsidRPr="00D948CC">
        <w:rPr>
          <w:rFonts w:ascii="Times New Roman" w:hAnsi="Times New Roman"/>
          <w:b/>
          <w:sz w:val="24"/>
          <w:szCs w:val="24"/>
        </w:rPr>
        <w:t xml:space="preserve"> </w:t>
      </w:r>
      <w:r w:rsidR="007B4A2A">
        <w:rPr>
          <w:rFonts w:ascii="Times New Roman" w:hAnsi="Times New Roman"/>
          <w:b/>
          <w:sz w:val="24"/>
          <w:szCs w:val="24"/>
        </w:rPr>
        <w:t xml:space="preserve">stycznia </w:t>
      </w:r>
      <w:r w:rsidRPr="00D948CC">
        <w:rPr>
          <w:rFonts w:ascii="Times New Roman" w:hAnsi="Times New Roman"/>
          <w:b/>
          <w:sz w:val="24"/>
          <w:szCs w:val="24"/>
        </w:rPr>
        <w:t>20</w:t>
      </w:r>
      <w:r w:rsidR="00635D5E">
        <w:rPr>
          <w:rFonts w:ascii="Times New Roman" w:hAnsi="Times New Roman"/>
          <w:b/>
          <w:sz w:val="24"/>
          <w:szCs w:val="24"/>
        </w:rPr>
        <w:t>2</w:t>
      </w:r>
      <w:r w:rsidR="007B4A2A">
        <w:rPr>
          <w:rFonts w:ascii="Times New Roman" w:hAnsi="Times New Roman"/>
          <w:b/>
          <w:sz w:val="24"/>
          <w:szCs w:val="24"/>
        </w:rPr>
        <w:t>4</w:t>
      </w:r>
      <w:r w:rsidRPr="00D948CC">
        <w:rPr>
          <w:rFonts w:ascii="Times New Roman" w:hAnsi="Times New Roman"/>
          <w:b/>
          <w:sz w:val="24"/>
          <w:szCs w:val="24"/>
        </w:rPr>
        <w:t xml:space="preserve"> r. do godz. 1</w:t>
      </w:r>
      <w:r w:rsidR="00505493">
        <w:rPr>
          <w:rFonts w:ascii="Times New Roman" w:hAnsi="Times New Roman"/>
          <w:b/>
          <w:sz w:val="24"/>
          <w:szCs w:val="24"/>
        </w:rPr>
        <w:t>2</w:t>
      </w:r>
      <w:r w:rsidRPr="00D948CC">
        <w:rPr>
          <w:rFonts w:ascii="Times New Roman" w:hAnsi="Times New Roman"/>
          <w:b/>
          <w:sz w:val="24"/>
          <w:szCs w:val="24"/>
        </w:rPr>
        <w:t xml:space="preserve">.00 </w:t>
      </w:r>
      <w:r w:rsidRPr="00D948CC">
        <w:rPr>
          <w:rFonts w:ascii="Times New Roman" w:hAnsi="Times New Roman"/>
          <w:sz w:val="24"/>
          <w:szCs w:val="24"/>
        </w:rPr>
        <w:t>w siedzibie Udzielającego Zamówienia – Sekretariat pokój nr</w:t>
      </w:r>
      <w:r w:rsidR="00635D5E">
        <w:rPr>
          <w:rFonts w:ascii="Times New Roman" w:hAnsi="Times New Roman"/>
          <w:sz w:val="24"/>
          <w:szCs w:val="24"/>
        </w:rPr>
        <w:t xml:space="preserve"> </w:t>
      </w:r>
      <w:r w:rsidR="00075DE1">
        <w:rPr>
          <w:rFonts w:ascii="Times New Roman" w:hAnsi="Times New Roman"/>
          <w:sz w:val="24"/>
          <w:szCs w:val="24"/>
        </w:rPr>
        <w:t>27</w:t>
      </w:r>
      <w:r w:rsidRPr="00D948CC">
        <w:rPr>
          <w:rFonts w:ascii="Times New Roman" w:hAnsi="Times New Roman"/>
          <w:sz w:val="24"/>
          <w:szCs w:val="24"/>
        </w:rPr>
        <w:t xml:space="preserve"> , ul. </w:t>
      </w:r>
      <w:r w:rsidR="00635D5E">
        <w:rPr>
          <w:rFonts w:ascii="Times New Roman" w:hAnsi="Times New Roman"/>
          <w:sz w:val="24"/>
          <w:szCs w:val="24"/>
        </w:rPr>
        <w:t>Żwirki i Wigury 9</w:t>
      </w:r>
      <w:r w:rsidRPr="00D948CC">
        <w:rPr>
          <w:rFonts w:ascii="Times New Roman" w:hAnsi="Times New Roman"/>
          <w:sz w:val="24"/>
          <w:szCs w:val="24"/>
        </w:rPr>
        <w:t xml:space="preserve">, </w:t>
      </w:r>
      <w:r w:rsidR="00602C42">
        <w:rPr>
          <w:rFonts w:ascii="Times New Roman" w:hAnsi="Times New Roman"/>
          <w:sz w:val="24"/>
          <w:szCs w:val="24"/>
        </w:rPr>
        <w:t xml:space="preserve"> </w:t>
      </w:r>
      <w:r w:rsidR="00635D5E">
        <w:rPr>
          <w:rFonts w:ascii="Times New Roman" w:hAnsi="Times New Roman"/>
          <w:sz w:val="24"/>
          <w:szCs w:val="24"/>
        </w:rPr>
        <w:t>62-230 Witkowo</w:t>
      </w:r>
      <w:r w:rsidRPr="00D948CC">
        <w:rPr>
          <w:rFonts w:ascii="Times New Roman" w:hAnsi="Times New Roman"/>
          <w:sz w:val="24"/>
          <w:szCs w:val="24"/>
        </w:rPr>
        <w:t>.</w:t>
      </w:r>
    </w:p>
    <w:p w:rsidR="001C4B3A" w:rsidRPr="00D948CC" w:rsidRDefault="001C4B3A" w:rsidP="00602C42">
      <w:pPr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 xml:space="preserve">Oferty nadesłane pocztą będą zakwalifikowane pod warunkiem dostarczenia ich do siedziby Udzielającego Zamówienia </w:t>
      </w:r>
      <w:r w:rsidRPr="00D948CC">
        <w:rPr>
          <w:rFonts w:ascii="Times New Roman" w:hAnsi="Times New Roman"/>
          <w:b/>
          <w:sz w:val="24"/>
          <w:szCs w:val="24"/>
        </w:rPr>
        <w:t xml:space="preserve">do dnia </w:t>
      </w:r>
      <w:r w:rsidR="00505493">
        <w:rPr>
          <w:rFonts w:ascii="Times New Roman" w:hAnsi="Times New Roman"/>
          <w:b/>
          <w:sz w:val="24"/>
          <w:szCs w:val="24"/>
        </w:rPr>
        <w:t>2</w:t>
      </w:r>
      <w:r w:rsidR="007B4A2A">
        <w:rPr>
          <w:rFonts w:ascii="Times New Roman" w:hAnsi="Times New Roman"/>
          <w:b/>
          <w:sz w:val="24"/>
          <w:szCs w:val="24"/>
        </w:rPr>
        <w:t>3</w:t>
      </w:r>
      <w:r w:rsidRPr="00D948CC">
        <w:rPr>
          <w:rFonts w:ascii="Times New Roman" w:hAnsi="Times New Roman"/>
          <w:b/>
          <w:sz w:val="24"/>
          <w:szCs w:val="24"/>
        </w:rPr>
        <w:t xml:space="preserve"> </w:t>
      </w:r>
      <w:r w:rsidR="007B4A2A">
        <w:rPr>
          <w:rFonts w:ascii="Times New Roman" w:hAnsi="Times New Roman"/>
          <w:b/>
          <w:sz w:val="24"/>
          <w:szCs w:val="24"/>
        </w:rPr>
        <w:t xml:space="preserve">stycznia </w:t>
      </w:r>
      <w:r w:rsidRPr="00D948CC">
        <w:rPr>
          <w:rFonts w:ascii="Times New Roman" w:hAnsi="Times New Roman"/>
          <w:b/>
          <w:sz w:val="24"/>
          <w:szCs w:val="24"/>
        </w:rPr>
        <w:t>20</w:t>
      </w:r>
      <w:r w:rsidR="00075DE1">
        <w:rPr>
          <w:rFonts w:ascii="Times New Roman" w:hAnsi="Times New Roman"/>
          <w:b/>
          <w:sz w:val="24"/>
          <w:szCs w:val="24"/>
        </w:rPr>
        <w:t>2</w:t>
      </w:r>
      <w:r w:rsidR="007B4A2A">
        <w:rPr>
          <w:rFonts w:ascii="Times New Roman" w:hAnsi="Times New Roman"/>
          <w:b/>
          <w:sz w:val="24"/>
          <w:szCs w:val="24"/>
        </w:rPr>
        <w:t>4</w:t>
      </w:r>
      <w:r w:rsidRPr="00D948CC">
        <w:rPr>
          <w:rFonts w:ascii="Times New Roman" w:hAnsi="Times New Roman"/>
          <w:b/>
          <w:sz w:val="24"/>
          <w:szCs w:val="24"/>
        </w:rPr>
        <w:t xml:space="preserve"> r. do godz. 1</w:t>
      </w:r>
      <w:r w:rsidR="00505493">
        <w:rPr>
          <w:rFonts w:ascii="Times New Roman" w:hAnsi="Times New Roman"/>
          <w:b/>
          <w:sz w:val="24"/>
          <w:szCs w:val="24"/>
        </w:rPr>
        <w:t>2</w:t>
      </w:r>
      <w:r w:rsidRPr="00D948CC">
        <w:rPr>
          <w:rFonts w:ascii="Times New Roman" w:hAnsi="Times New Roman"/>
          <w:b/>
          <w:sz w:val="24"/>
          <w:szCs w:val="24"/>
        </w:rPr>
        <w:t>.00</w:t>
      </w:r>
    </w:p>
    <w:p w:rsidR="001C4B3A" w:rsidRPr="00D948CC" w:rsidRDefault="001C4B3A" w:rsidP="00602C42">
      <w:pPr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Za termin złożenia oferty uważa się termin jej dotarcia do Udzielającego Zamówienia.</w:t>
      </w:r>
    </w:p>
    <w:p w:rsidR="001C4B3A" w:rsidRPr="00D948CC" w:rsidRDefault="001C4B3A" w:rsidP="00602C42">
      <w:pPr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Składający ofertę na wniosek otrzyma pisemne potwierdzenie złożenia oferty.</w:t>
      </w:r>
    </w:p>
    <w:p w:rsidR="001C4B3A" w:rsidRPr="00D948CC" w:rsidRDefault="001C4B3A" w:rsidP="00602C42">
      <w:pPr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Wszelkie oferty wniesione po terminie zostaną zwrócone Oferentom bez otwierania.</w:t>
      </w:r>
    </w:p>
    <w:p w:rsidR="001C4B3A" w:rsidRPr="00602C42" w:rsidRDefault="001C4B3A" w:rsidP="003E064E">
      <w:pPr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Otwarcie ofert odbędzie się w dniu</w:t>
      </w:r>
      <w:r w:rsidRPr="00D948CC">
        <w:rPr>
          <w:rFonts w:ascii="Times New Roman" w:hAnsi="Times New Roman"/>
          <w:b/>
          <w:sz w:val="24"/>
          <w:szCs w:val="24"/>
        </w:rPr>
        <w:t xml:space="preserve"> do dnia </w:t>
      </w:r>
      <w:r w:rsidR="00505493">
        <w:rPr>
          <w:rFonts w:ascii="Times New Roman" w:hAnsi="Times New Roman"/>
          <w:b/>
          <w:sz w:val="24"/>
          <w:szCs w:val="24"/>
        </w:rPr>
        <w:t>2</w:t>
      </w:r>
      <w:r w:rsidR="007B4A2A">
        <w:rPr>
          <w:rFonts w:ascii="Times New Roman" w:hAnsi="Times New Roman"/>
          <w:b/>
          <w:sz w:val="24"/>
          <w:szCs w:val="24"/>
        </w:rPr>
        <w:t>3</w:t>
      </w:r>
      <w:r w:rsidRPr="00D948CC">
        <w:rPr>
          <w:rFonts w:ascii="Times New Roman" w:hAnsi="Times New Roman"/>
          <w:b/>
          <w:sz w:val="24"/>
          <w:szCs w:val="24"/>
        </w:rPr>
        <w:t xml:space="preserve"> </w:t>
      </w:r>
      <w:r w:rsidR="007B4A2A">
        <w:rPr>
          <w:rFonts w:ascii="Times New Roman" w:hAnsi="Times New Roman"/>
          <w:b/>
          <w:sz w:val="24"/>
          <w:szCs w:val="24"/>
        </w:rPr>
        <w:t xml:space="preserve">stycznia </w:t>
      </w:r>
      <w:r w:rsidRPr="00D948CC">
        <w:rPr>
          <w:rFonts w:ascii="Times New Roman" w:hAnsi="Times New Roman"/>
          <w:b/>
          <w:sz w:val="24"/>
          <w:szCs w:val="24"/>
        </w:rPr>
        <w:t>20</w:t>
      </w:r>
      <w:r w:rsidR="00075DE1">
        <w:rPr>
          <w:rFonts w:ascii="Times New Roman" w:hAnsi="Times New Roman"/>
          <w:b/>
          <w:sz w:val="24"/>
          <w:szCs w:val="24"/>
        </w:rPr>
        <w:t>2</w:t>
      </w:r>
      <w:r w:rsidR="007B4A2A">
        <w:rPr>
          <w:rFonts w:ascii="Times New Roman" w:hAnsi="Times New Roman"/>
          <w:b/>
          <w:sz w:val="24"/>
          <w:szCs w:val="24"/>
        </w:rPr>
        <w:t>4</w:t>
      </w:r>
      <w:r w:rsidRPr="00D948CC">
        <w:rPr>
          <w:rFonts w:ascii="Times New Roman" w:hAnsi="Times New Roman"/>
          <w:b/>
          <w:sz w:val="24"/>
          <w:szCs w:val="24"/>
        </w:rPr>
        <w:t xml:space="preserve"> r. o godz. </w:t>
      </w:r>
      <w:r w:rsidR="00505493">
        <w:rPr>
          <w:rFonts w:ascii="Times New Roman" w:hAnsi="Times New Roman"/>
          <w:b/>
          <w:sz w:val="24"/>
          <w:szCs w:val="24"/>
        </w:rPr>
        <w:t>13</w:t>
      </w:r>
      <w:r w:rsidRPr="00D948CC">
        <w:rPr>
          <w:rFonts w:ascii="Times New Roman" w:hAnsi="Times New Roman"/>
          <w:b/>
          <w:sz w:val="24"/>
          <w:szCs w:val="24"/>
        </w:rPr>
        <w:t>.</w:t>
      </w:r>
      <w:r w:rsidR="00075DE1">
        <w:rPr>
          <w:rFonts w:ascii="Times New Roman" w:hAnsi="Times New Roman"/>
          <w:b/>
          <w:sz w:val="24"/>
          <w:szCs w:val="24"/>
        </w:rPr>
        <w:t>00</w:t>
      </w:r>
      <w:r w:rsidRPr="00D948CC">
        <w:rPr>
          <w:rFonts w:ascii="Times New Roman" w:hAnsi="Times New Roman"/>
          <w:b/>
          <w:sz w:val="24"/>
          <w:szCs w:val="24"/>
        </w:rPr>
        <w:t xml:space="preserve"> </w:t>
      </w:r>
      <w:r w:rsidRPr="00D948CC">
        <w:rPr>
          <w:rFonts w:ascii="Times New Roman" w:hAnsi="Times New Roman"/>
          <w:sz w:val="24"/>
          <w:szCs w:val="24"/>
        </w:rPr>
        <w:t xml:space="preserve">w siedzibie Udzielającego Zamówienia – </w:t>
      </w:r>
      <w:r w:rsidR="00075DE1">
        <w:rPr>
          <w:rFonts w:ascii="Times New Roman" w:hAnsi="Times New Roman"/>
          <w:sz w:val="24"/>
          <w:szCs w:val="24"/>
        </w:rPr>
        <w:t xml:space="preserve">Gabinet Dyrektora </w:t>
      </w:r>
      <w:r w:rsidRPr="00D948CC">
        <w:rPr>
          <w:rFonts w:ascii="Times New Roman" w:hAnsi="Times New Roman"/>
          <w:sz w:val="24"/>
          <w:szCs w:val="24"/>
        </w:rPr>
        <w:t xml:space="preserve"> ul. </w:t>
      </w:r>
      <w:r w:rsidR="00075DE1">
        <w:rPr>
          <w:rFonts w:ascii="Times New Roman" w:hAnsi="Times New Roman"/>
          <w:sz w:val="24"/>
          <w:szCs w:val="24"/>
        </w:rPr>
        <w:t>Żwirki i Wigury 9</w:t>
      </w:r>
      <w:r w:rsidRPr="00D948CC">
        <w:rPr>
          <w:rFonts w:ascii="Times New Roman" w:hAnsi="Times New Roman"/>
          <w:sz w:val="24"/>
          <w:szCs w:val="24"/>
        </w:rPr>
        <w:t xml:space="preserve">, </w:t>
      </w:r>
      <w:r w:rsidR="00075DE1">
        <w:rPr>
          <w:rFonts w:ascii="Times New Roman" w:hAnsi="Times New Roman"/>
          <w:sz w:val="24"/>
          <w:szCs w:val="24"/>
        </w:rPr>
        <w:t>62-230 Witkowo</w:t>
      </w:r>
      <w:r w:rsidRPr="00D948CC">
        <w:rPr>
          <w:rFonts w:ascii="Times New Roman" w:hAnsi="Times New Roman"/>
          <w:sz w:val="24"/>
          <w:szCs w:val="24"/>
        </w:rPr>
        <w:t>.</w:t>
      </w:r>
    </w:p>
    <w:p w:rsidR="00F6145B" w:rsidRPr="00D948CC" w:rsidRDefault="00F6145B" w:rsidP="003E064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B3A" w:rsidRPr="00D948CC" w:rsidRDefault="001C4B3A" w:rsidP="003E064E">
      <w:pPr>
        <w:numPr>
          <w:ilvl w:val="0"/>
          <w:numId w:val="17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948CC">
        <w:rPr>
          <w:rFonts w:ascii="Times New Roman" w:hAnsi="Times New Roman"/>
          <w:b/>
          <w:sz w:val="24"/>
          <w:szCs w:val="24"/>
        </w:rPr>
        <w:t>KRYTERIA OCENY OFERT I ICH ZNACZENIE</w:t>
      </w:r>
    </w:p>
    <w:p w:rsidR="001C4B3A" w:rsidRPr="00D948CC" w:rsidRDefault="001C4B3A" w:rsidP="003E064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145B" w:rsidRPr="00602C42" w:rsidRDefault="001C4B3A" w:rsidP="00602C42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Komisja konkursowa dokonuje wyboru najkorzystniejszej oferty, spośród ofert niepodlegających odrzuceniu.</w:t>
      </w:r>
    </w:p>
    <w:p w:rsidR="001C4B3A" w:rsidRPr="00D948CC" w:rsidRDefault="001C4B3A" w:rsidP="00602C42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 xml:space="preserve">Wybór najkorzystniejszej oferty jest dokonywany z uwzględnieniem poniższych kryteriów: </w:t>
      </w:r>
    </w:p>
    <w:p w:rsidR="001C4B3A" w:rsidRPr="00D948CC" w:rsidRDefault="001C4B3A" w:rsidP="00602C42">
      <w:p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741"/>
        <w:gridCol w:w="1956"/>
      </w:tblGrid>
      <w:tr w:rsidR="001C4B3A" w:rsidRPr="00D948CC" w:rsidTr="001C4B3A">
        <w:trPr>
          <w:jc w:val="center"/>
        </w:trPr>
        <w:tc>
          <w:tcPr>
            <w:tcW w:w="0" w:type="auto"/>
          </w:tcPr>
          <w:p w:rsidR="001C4B3A" w:rsidRPr="00D948CC" w:rsidRDefault="001C4B3A" w:rsidP="00602C42">
            <w:pPr>
              <w:spacing w:after="0" w:line="276" w:lineRule="auto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48C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41" w:type="dxa"/>
          </w:tcPr>
          <w:p w:rsidR="001C4B3A" w:rsidRPr="00D948CC" w:rsidRDefault="001C4B3A" w:rsidP="00602C42">
            <w:pPr>
              <w:spacing w:after="0" w:line="276" w:lineRule="auto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48CC">
              <w:rPr>
                <w:rFonts w:ascii="Times New Roman" w:hAnsi="Times New Roman"/>
                <w:b/>
                <w:sz w:val="24"/>
                <w:szCs w:val="24"/>
              </w:rPr>
              <w:t>Opis kryterium oceny</w:t>
            </w:r>
          </w:p>
        </w:tc>
        <w:tc>
          <w:tcPr>
            <w:tcW w:w="0" w:type="auto"/>
          </w:tcPr>
          <w:p w:rsidR="001C4B3A" w:rsidRPr="00D948CC" w:rsidRDefault="001C4B3A" w:rsidP="00602C42">
            <w:pPr>
              <w:spacing w:after="0" w:line="276" w:lineRule="auto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48CC">
              <w:rPr>
                <w:rFonts w:ascii="Times New Roman" w:hAnsi="Times New Roman"/>
                <w:b/>
                <w:sz w:val="24"/>
                <w:szCs w:val="24"/>
              </w:rPr>
              <w:t>Znaczenie w pkt.</w:t>
            </w:r>
          </w:p>
        </w:tc>
      </w:tr>
      <w:tr w:rsidR="001C4B3A" w:rsidRPr="00D948CC" w:rsidTr="001C4B3A">
        <w:trPr>
          <w:jc w:val="center"/>
        </w:trPr>
        <w:tc>
          <w:tcPr>
            <w:tcW w:w="0" w:type="auto"/>
          </w:tcPr>
          <w:p w:rsidR="001C4B3A" w:rsidRPr="00D948CC" w:rsidRDefault="001C4B3A" w:rsidP="00602C42">
            <w:pPr>
              <w:spacing w:after="0" w:line="276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1" w:type="dxa"/>
          </w:tcPr>
          <w:p w:rsidR="001C4B3A" w:rsidRPr="00D948CC" w:rsidRDefault="001C4B3A" w:rsidP="00602C42">
            <w:pPr>
              <w:spacing w:after="0" w:line="276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CC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</w:p>
        </w:tc>
        <w:tc>
          <w:tcPr>
            <w:tcW w:w="0" w:type="auto"/>
          </w:tcPr>
          <w:p w:rsidR="001C4B3A" w:rsidRPr="00D948CC" w:rsidRDefault="00915398" w:rsidP="00602C42">
            <w:pPr>
              <w:spacing w:after="0" w:line="276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1C4B3A" w:rsidRPr="00D948CC" w:rsidRDefault="001C4B3A" w:rsidP="00602C42">
      <w:p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1C4B3A" w:rsidRPr="00D948CC" w:rsidRDefault="001C4B3A" w:rsidP="00602C42">
      <w:p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Kryterium ceny obliczone zostanie według następującego wzoru:</w:t>
      </w:r>
    </w:p>
    <w:p w:rsidR="001C4B3A" w:rsidRPr="00D948CC" w:rsidRDefault="001C4B3A" w:rsidP="00602C42">
      <w:p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ab/>
      </w:r>
    </w:p>
    <w:p w:rsidR="00F04DB5" w:rsidRPr="00D948CC" w:rsidRDefault="001C4B3A" w:rsidP="00602C42">
      <w:pPr>
        <w:spacing w:after="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948CC">
        <w:rPr>
          <w:rFonts w:ascii="Times New Roman" w:hAnsi="Times New Roman"/>
          <w:b/>
          <w:sz w:val="24"/>
          <w:szCs w:val="24"/>
        </w:rPr>
        <w:t xml:space="preserve">(cena najniższej oferty/ cena badanej oferty) x </w:t>
      </w:r>
      <w:r w:rsidR="00915398">
        <w:rPr>
          <w:rFonts w:ascii="Times New Roman" w:hAnsi="Times New Roman"/>
          <w:b/>
          <w:sz w:val="24"/>
          <w:szCs w:val="24"/>
        </w:rPr>
        <w:t>10</w:t>
      </w:r>
      <w:r w:rsidRPr="00D948CC">
        <w:rPr>
          <w:rFonts w:ascii="Times New Roman" w:hAnsi="Times New Roman"/>
          <w:b/>
          <w:sz w:val="24"/>
          <w:szCs w:val="24"/>
        </w:rPr>
        <w:t xml:space="preserve">0 </w:t>
      </w:r>
    </w:p>
    <w:p w:rsidR="001C4B3A" w:rsidRPr="00D948CC" w:rsidRDefault="001C4B3A" w:rsidP="00602C42">
      <w:p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1C4B3A" w:rsidRPr="00D948CC" w:rsidRDefault="001C4B3A" w:rsidP="00602C42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Najkorzystniejszą ofertą jest oferta, która uzyskała najwyższą ilość punktów.</w:t>
      </w:r>
    </w:p>
    <w:p w:rsidR="0038288E" w:rsidRPr="00505493" w:rsidRDefault="001C4B3A" w:rsidP="00602C42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W przypadku zbiegu ofert z taką samą ilością punktów zdobytych przez Oferentów biorących udział w konkursie o wyborze najkorzystniejszej oferty decydować będzie ilość punktów uzyskanych za kryterium cena.</w:t>
      </w:r>
    </w:p>
    <w:p w:rsidR="0038288E" w:rsidRPr="00D948CC" w:rsidRDefault="0038288E" w:rsidP="003E06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C4B3A" w:rsidRPr="00D948CC" w:rsidRDefault="001C4B3A" w:rsidP="003E064E">
      <w:pPr>
        <w:numPr>
          <w:ilvl w:val="0"/>
          <w:numId w:val="17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948CC">
        <w:rPr>
          <w:rFonts w:ascii="Times New Roman" w:hAnsi="Times New Roman"/>
          <w:b/>
          <w:sz w:val="24"/>
          <w:szCs w:val="24"/>
        </w:rPr>
        <w:t>WYJAŚNIENIA TREŚCI POSTANOWIEŃ ZAWARTYCH W SWKO</w:t>
      </w:r>
    </w:p>
    <w:p w:rsidR="001C4B3A" w:rsidRPr="00D948CC" w:rsidRDefault="001C4B3A" w:rsidP="003E064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B3A" w:rsidRPr="00D948CC" w:rsidRDefault="001C4B3A" w:rsidP="00602C42">
      <w:pPr>
        <w:numPr>
          <w:ilvl w:val="0"/>
          <w:numId w:val="5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 xml:space="preserve">Każdy Oferent może zwrócić się o wyjaśnienie kierując pytanie </w:t>
      </w:r>
      <w:r w:rsidRPr="00D948CC">
        <w:rPr>
          <w:rFonts w:ascii="Times New Roman" w:hAnsi="Times New Roman"/>
          <w:b/>
          <w:sz w:val="24"/>
          <w:szCs w:val="24"/>
        </w:rPr>
        <w:t xml:space="preserve">pisemne na faks Udzielającego Zamówienia  </w:t>
      </w:r>
      <w:r w:rsidR="00915398">
        <w:rPr>
          <w:rFonts w:ascii="Times New Roman" w:hAnsi="Times New Roman"/>
          <w:b/>
          <w:sz w:val="24"/>
          <w:szCs w:val="24"/>
        </w:rPr>
        <w:t xml:space="preserve">61 477 76 60 </w:t>
      </w:r>
      <w:r w:rsidRPr="00D948CC">
        <w:rPr>
          <w:rFonts w:ascii="Times New Roman" w:hAnsi="Times New Roman"/>
          <w:b/>
          <w:sz w:val="24"/>
          <w:szCs w:val="24"/>
        </w:rPr>
        <w:t xml:space="preserve"> lub email: </w:t>
      </w:r>
      <w:r w:rsidR="00915398">
        <w:rPr>
          <w:rFonts w:ascii="Times New Roman" w:hAnsi="Times New Roman"/>
          <w:b/>
          <w:sz w:val="24"/>
          <w:szCs w:val="24"/>
        </w:rPr>
        <w:t>kontakt</w:t>
      </w:r>
      <w:r w:rsidRPr="00D948CC">
        <w:rPr>
          <w:rFonts w:ascii="Times New Roman" w:hAnsi="Times New Roman"/>
          <w:b/>
          <w:sz w:val="24"/>
          <w:szCs w:val="24"/>
        </w:rPr>
        <w:t>@wspl</w:t>
      </w:r>
      <w:r w:rsidR="00915398">
        <w:rPr>
          <w:rFonts w:ascii="Times New Roman" w:hAnsi="Times New Roman"/>
          <w:b/>
          <w:sz w:val="24"/>
          <w:szCs w:val="24"/>
        </w:rPr>
        <w:t>-witkowo.pl</w:t>
      </w:r>
    </w:p>
    <w:p w:rsidR="001C4B3A" w:rsidRPr="00D948CC" w:rsidRDefault="001C4B3A" w:rsidP="00602C42">
      <w:pPr>
        <w:numPr>
          <w:ilvl w:val="0"/>
          <w:numId w:val="5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 xml:space="preserve">Udzielający Zamówienia udzieli niezwłocznie pisemnych wyjaśnień dotyczących treści postanowień zawartych w Szczegółowych Warunkach Konkursu Ofert, jeżeli wniosek wpłynie do Udzielającego zamówienia nie później niż do końca dnia w którym upływa połowa wyznaczonego terminu składania ofert. </w:t>
      </w:r>
    </w:p>
    <w:p w:rsidR="001C4B3A" w:rsidRPr="00D948CC" w:rsidRDefault="001C4B3A" w:rsidP="00602C42">
      <w:pPr>
        <w:numPr>
          <w:ilvl w:val="0"/>
          <w:numId w:val="5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 xml:space="preserve">O każdej zmianie lub modyfikacji Udzielający Zamówienia zawiadomi niezwłocznie każdego z uczestników postępowania konkursowego, który dokonał u Udzielającego Zamówienia </w:t>
      </w:r>
      <w:r w:rsidRPr="00D948CC">
        <w:rPr>
          <w:rFonts w:ascii="Times New Roman" w:hAnsi="Times New Roman"/>
          <w:sz w:val="24"/>
          <w:szCs w:val="24"/>
        </w:rPr>
        <w:lastRenderedPageBreak/>
        <w:t>rejestracji pobierając dokumenty ofertowe oraz zamieści informacje na swojej stronie internetowej.</w:t>
      </w:r>
    </w:p>
    <w:p w:rsidR="001C4B3A" w:rsidRPr="00D948CC" w:rsidRDefault="001C4B3A" w:rsidP="00602C42">
      <w:pPr>
        <w:numPr>
          <w:ilvl w:val="0"/>
          <w:numId w:val="5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W szczególnie uzasadnionych przypadkach, przed upływem terminu składania ofert, Udzielający Zamówienie może zmienić lub zmodyfikować niniejsze SWKO oraz zakres świadczeń objętych postępowaniem konkursowym.</w:t>
      </w:r>
    </w:p>
    <w:p w:rsidR="001C4B3A" w:rsidRPr="00D948CC" w:rsidRDefault="001C4B3A" w:rsidP="00602C42">
      <w:pPr>
        <w:numPr>
          <w:ilvl w:val="0"/>
          <w:numId w:val="5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 xml:space="preserve">Każda wprowadzona zmiana stanie się częścią SWKO oraz zostanie doręczona wszystkim Oferentom. W tej sytuacji Udzielający Zamówienia może przedłużyć termin składania ofert w celu umożliwienia Oferentom dostosowania swoich ofert do dokonanych zmian.  </w:t>
      </w:r>
    </w:p>
    <w:p w:rsidR="001C4B3A" w:rsidRPr="00D948CC" w:rsidRDefault="001C4B3A" w:rsidP="003E064E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C4B3A" w:rsidRPr="00D948CC" w:rsidRDefault="001C4B3A" w:rsidP="003E064E">
      <w:pPr>
        <w:numPr>
          <w:ilvl w:val="0"/>
          <w:numId w:val="17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948CC">
        <w:rPr>
          <w:rFonts w:ascii="Times New Roman" w:hAnsi="Times New Roman"/>
          <w:b/>
          <w:sz w:val="24"/>
          <w:szCs w:val="24"/>
        </w:rPr>
        <w:t>WARUNKI PRZEPROWADZENIA KONKURSU</w:t>
      </w:r>
    </w:p>
    <w:p w:rsidR="001C4B3A" w:rsidRPr="00D948CC" w:rsidRDefault="001C4B3A" w:rsidP="003E064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B3A" w:rsidRPr="00D948CC" w:rsidRDefault="001C4B3A" w:rsidP="00602C42">
      <w:pPr>
        <w:numPr>
          <w:ilvl w:val="0"/>
          <w:numId w:val="1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 xml:space="preserve">Konkurs ofert przeprowadza Komisja konkursowa powołana przez Dyrektora Wojskowej Specjalistycznej Przychodni Lekarskiej SPZOZ w </w:t>
      </w:r>
      <w:r w:rsidR="00915398">
        <w:rPr>
          <w:rFonts w:ascii="Times New Roman" w:hAnsi="Times New Roman"/>
          <w:sz w:val="24"/>
          <w:szCs w:val="24"/>
        </w:rPr>
        <w:t>Witkowie</w:t>
      </w:r>
      <w:r w:rsidRPr="00D948CC">
        <w:rPr>
          <w:rFonts w:ascii="Times New Roman" w:hAnsi="Times New Roman"/>
          <w:sz w:val="24"/>
          <w:szCs w:val="24"/>
        </w:rPr>
        <w:t>.</w:t>
      </w:r>
    </w:p>
    <w:p w:rsidR="001C4B3A" w:rsidRPr="00D948CC" w:rsidRDefault="001C4B3A" w:rsidP="00602C42">
      <w:pPr>
        <w:numPr>
          <w:ilvl w:val="0"/>
          <w:numId w:val="1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Posiedzenia Komisji są zamknięte (bez udziału Oferentów) z wyjątkiem czynności:</w:t>
      </w:r>
    </w:p>
    <w:p w:rsidR="001C4B3A" w:rsidRPr="00D948CC" w:rsidRDefault="001C4B3A" w:rsidP="00602C42">
      <w:pPr>
        <w:numPr>
          <w:ilvl w:val="0"/>
          <w:numId w:val="12"/>
        </w:numPr>
        <w:tabs>
          <w:tab w:val="num" w:pos="284"/>
          <w:tab w:val="right" w:pos="426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stwierdzenia prawidłowość ogłoszenia konkursu oraz liczby otrzymanych ofert;</w:t>
      </w:r>
    </w:p>
    <w:p w:rsidR="001C4B3A" w:rsidRPr="00D948CC" w:rsidRDefault="001C4B3A" w:rsidP="00602C42">
      <w:pPr>
        <w:numPr>
          <w:ilvl w:val="0"/>
          <w:numId w:val="12"/>
        </w:numPr>
        <w:tabs>
          <w:tab w:val="num" w:pos="284"/>
          <w:tab w:val="right" w:pos="426"/>
        </w:tabs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otwarcia kopert z ofertami;</w:t>
      </w:r>
    </w:p>
    <w:p w:rsidR="001C4B3A" w:rsidRPr="00D948CC" w:rsidRDefault="001C4B3A" w:rsidP="00602C42">
      <w:pPr>
        <w:numPr>
          <w:ilvl w:val="0"/>
          <w:numId w:val="12"/>
        </w:numPr>
        <w:tabs>
          <w:tab w:val="num" w:pos="284"/>
          <w:tab w:val="right" w:pos="426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ogłoszenia Oferentom, które z ofert spełniają warunki określone w niniejszych SWKO, a które zostały odrzucone;</w:t>
      </w:r>
    </w:p>
    <w:p w:rsidR="001C4B3A" w:rsidRPr="00D948CC" w:rsidRDefault="001C4B3A" w:rsidP="00602C42">
      <w:pPr>
        <w:numPr>
          <w:ilvl w:val="0"/>
          <w:numId w:val="12"/>
        </w:numPr>
        <w:tabs>
          <w:tab w:val="num" w:pos="284"/>
          <w:tab w:val="right" w:pos="426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przyjmuje do protokołu wyjaśnienia i oświadczenia zgłoszone przez Oferentów.</w:t>
      </w:r>
    </w:p>
    <w:p w:rsidR="001C4B3A" w:rsidRPr="00D948CC" w:rsidRDefault="001C4B3A" w:rsidP="00602C42">
      <w:pPr>
        <w:numPr>
          <w:ilvl w:val="0"/>
          <w:numId w:val="1"/>
        </w:numPr>
        <w:tabs>
          <w:tab w:val="clear" w:pos="360"/>
          <w:tab w:val="num" w:pos="284"/>
          <w:tab w:val="right" w:pos="426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Odrzuca się ofertę:</w:t>
      </w:r>
    </w:p>
    <w:p w:rsidR="001C4B3A" w:rsidRPr="00D948CC" w:rsidRDefault="001C4B3A" w:rsidP="00602C42">
      <w:pPr>
        <w:numPr>
          <w:ilvl w:val="0"/>
          <w:numId w:val="13"/>
        </w:numPr>
        <w:tabs>
          <w:tab w:val="num" w:pos="284"/>
          <w:tab w:val="right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złożoną przez Oferenta</w:t>
      </w:r>
      <w:r w:rsidRPr="00D948CC">
        <w:rPr>
          <w:rFonts w:ascii="Times New Roman" w:hAnsi="Times New Roman"/>
          <w:i/>
          <w:sz w:val="24"/>
          <w:szCs w:val="24"/>
        </w:rPr>
        <w:t xml:space="preserve"> </w:t>
      </w:r>
      <w:r w:rsidRPr="00D948CC">
        <w:rPr>
          <w:rFonts w:ascii="Times New Roman" w:hAnsi="Times New Roman"/>
          <w:sz w:val="24"/>
          <w:szCs w:val="24"/>
        </w:rPr>
        <w:t>po terminie;</w:t>
      </w:r>
    </w:p>
    <w:p w:rsidR="001C4B3A" w:rsidRPr="00D948CC" w:rsidRDefault="001C4B3A" w:rsidP="00602C42">
      <w:pPr>
        <w:numPr>
          <w:ilvl w:val="0"/>
          <w:numId w:val="13"/>
        </w:numPr>
        <w:tabs>
          <w:tab w:val="num" w:pos="284"/>
          <w:tab w:val="right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zawierającą nieprawdziwe informacje;</w:t>
      </w:r>
    </w:p>
    <w:p w:rsidR="001C4B3A" w:rsidRPr="00D948CC" w:rsidRDefault="001C4B3A" w:rsidP="00602C42">
      <w:pPr>
        <w:numPr>
          <w:ilvl w:val="0"/>
          <w:numId w:val="13"/>
        </w:numPr>
        <w:tabs>
          <w:tab w:val="num" w:pos="284"/>
          <w:tab w:val="right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jeżeli Oferent nie określił przedmiotu oferty lub nie podał proponowanej liczby lub ceny świadczeń zdrowotnych;</w:t>
      </w:r>
    </w:p>
    <w:p w:rsidR="001C4B3A" w:rsidRPr="00D948CC" w:rsidRDefault="001C4B3A" w:rsidP="00602C42">
      <w:pPr>
        <w:numPr>
          <w:ilvl w:val="0"/>
          <w:numId w:val="13"/>
        </w:numPr>
        <w:tabs>
          <w:tab w:val="num" w:pos="284"/>
          <w:tab w:val="right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jeżeli jest nieważna na podstawie odrębnych przepisów;</w:t>
      </w:r>
    </w:p>
    <w:p w:rsidR="001C4B3A" w:rsidRPr="00D948CC" w:rsidRDefault="001C4B3A" w:rsidP="00602C42">
      <w:pPr>
        <w:numPr>
          <w:ilvl w:val="0"/>
          <w:numId w:val="13"/>
        </w:numPr>
        <w:tabs>
          <w:tab w:val="num" w:pos="284"/>
          <w:tab w:val="right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jeżeli Oferent złożył ofertę alternatywną;</w:t>
      </w:r>
    </w:p>
    <w:p w:rsidR="00557EAB" w:rsidRPr="0038288E" w:rsidRDefault="001C4B3A" w:rsidP="00602C42">
      <w:pPr>
        <w:numPr>
          <w:ilvl w:val="0"/>
          <w:numId w:val="13"/>
        </w:numPr>
        <w:tabs>
          <w:tab w:val="num" w:pos="284"/>
          <w:tab w:val="right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 xml:space="preserve">jeżeli Oferent lub oferta nie spełniają wymaganych warunków określonych </w:t>
      </w:r>
      <w:r w:rsidR="00F04DB5">
        <w:rPr>
          <w:rFonts w:ascii="Times New Roman" w:hAnsi="Times New Roman"/>
          <w:sz w:val="24"/>
          <w:szCs w:val="24"/>
        </w:rPr>
        <w:br/>
      </w:r>
      <w:r w:rsidRPr="00D948CC">
        <w:rPr>
          <w:rFonts w:ascii="Times New Roman" w:hAnsi="Times New Roman"/>
          <w:sz w:val="24"/>
          <w:szCs w:val="24"/>
        </w:rPr>
        <w:t>w przepisach prawa oraz warunków określonych przez Udzielającego Zamówienia</w:t>
      </w:r>
      <w:r w:rsidRPr="00D948CC">
        <w:rPr>
          <w:rFonts w:ascii="Times New Roman" w:hAnsi="Times New Roman"/>
          <w:i/>
          <w:sz w:val="24"/>
          <w:szCs w:val="24"/>
        </w:rPr>
        <w:t xml:space="preserve"> </w:t>
      </w:r>
      <w:r w:rsidR="00F04DB5">
        <w:rPr>
          <w:rFonts w:ascii="Times New Roman" w:hAnsi="Times New Roman"/>
          <w:i/>
          <w:sz w:val="24"/>
          <w:szCs w:val="24"/>
        </w:rPr>
        <w:br/>
      </w:r>
      <w:r w:rsidRPr="00D948CC">
        <w:rPr>
          <w:rFonts w:ascii="Times New Roman" w:hAnsi="Times New Roman"/>
          <w:sz w:val="24"/>
          <w:szCs w:val="24"/>
        </w:rPr>
        <w:t>w niniejszych SWKO.</w:t>
      </w:r>
    </w:p>
    <w:p w:rsidR="00557EAB" w:rsidRPr="00557EAB" w:rsidRDefault="001C4B3A" w:rsidP="00602C42">
      <w:pPr>
        <w:numPr>
          <w:ilvl w:val="0"/>
          <w:numId w:val="1"/>
        </w:numPr>
        <w:tabs>
          <w:tab w:val="clear" w:pos="360"/>
          <w:tab w:val="num" w:pos="284"/>
          <w:tab w:val="right" w:pos="993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W przypadku, gdy braki, o których mowa w pkt. 3, dotyczą tylko części oferty, ofertę można odrzucić w części dotkniętej brakiem.</w:t>
      </w:r>
    </w:p>
    <w:p w:rsidR="001C4B3A" w:rsidRPr="00D948CC" w:rsidRDefault="001C4B3A" w:rsidP="00602C42">
      <w:pPr>
        <w:numPr>
          <w:ilvl w:val="0"/>
          <w:numId w:val="1"/>
        </w:numPr>
        <w:tabs>
          <w:tab w:val="clear" w:pos="360"/>
          <w:tab w:val="num" w:pos="284"/>
          <w:tab w:val="right" w:pos="993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W przypadku, gdy Oferent nie przedstawił wszystkich wymaganych dokumentów lub, gdy oferta zawiera braki formalne, Komisja wzywa Oferenta do usunięcia tych braków w wyznaczonym terminie pod rygorem odrzucenia oferty. Wezwanie to będzie mieć formę pisemną i zostanie odnotowane w protokole.</w:t>
      </w:r>
    </w:p>
    <w:p w:rsidR="001C4B3A" w:rsidRPr="00D948CC" w:rsidRDefault="001C4B3A" w:rsidP="00602C42">
      <w:pPr>
        <w:numPr>
          <w:ilvl w:val="0"/>
          <w:numId w:val="1"/>
        </w:numPr>
        <w:tabs>
          <w:tab w:val="clear" w:pos="360"/>
          <w:tab w:val="num" w:pos="284"/>
          <w:tab w:val="right" w:pos="993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Dyrektor Udzielającego Zamówienie unieważnia postępowanie w sprawie zawarcia umowy na świadczenia zdrowotne, gdy:</w:t>
      </w:r>
    </w:p>
    <w:p w:rsidR="001C4B3A" w:rsidRPr="00D948CC" w:rsidRDefault="001C4B3A" w:rsidP="00602C42">
      <w:pPr>
        <w:numPr>
          <w:ilvl w:val="0"/>
          <w:numId w:val="14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nie wpłynęła żadna oferta;</w:t>
      </w:r>
    </w:p>
    <w:p w:rsidR="001C4B3A" w:rsidRPr="00D948CC" w:rsidRDefault="001C4B3A" w:rsidP="00602C42">
      <w:pPr>
        <w:numPr>
          <w:ilvl w:val="0"/>
          <w:numId w:val="14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odrzucono wszystkie oferty;</w:t>
      </w:r>
    </w:p>
    <w:p w:rsidR="001C4B3A" w:rsidRPr="00D948CC" w:rsidRDefault="001C4B3A" w:rsidP="00602C42">
      <w:pPr>
        <w:numPr>
          <w:ilvl w:val="0"/>
          <w:numId w:val="14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kwota najkorzystniejszej oferty przewyższa kwotę, którą Udzielający Zamówienia przeznaczył na finansowanie umowy na świadczenie zdrowotne w danym postępowaniu;</w:t>
      </w:r>
    </w:p>
    <w:p w:rsidR="001C4B3A" w:rsidRPr="00D948CC" w:rsidRDefault="001C4B3A" w:rsidP="00602C42">
      <w:pPr>
        <w:numPr>
          <w:ilvl w:val="0"/>
          <w:numId w:val="14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nastąpiła istotna zmiana okoliczności powodująca, że prowadzenie postępowania lub zawarcie umowy nie leży w interesie pacjentów Udzielającego Zamówienia, czego nie można było wcześniej przewidzieć.</w:t>
      </w:r>
    </w:p>
    <w:p w:rsidR="00505493" w:rsidRPr="00F6145B" w:rsidRDefault="001C4B3A" w:rsidP="00602C42">
      <w:pPr>
        <w:numPr>
          <w:ilvl w:val="0"/>
          <w:numId w:val="1"/>
        </w:numPr>
        <w:tabs>
          <w:tab w:val="clear" w:pos="360"/>
          <w:tab w:val="num" w:pos="284"/>
          <w:tab w:val="right" w:pos="993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lastRenderedPageBreak/>
        <w:t xml:space="preserve">Dyrektor Udzielającego Zamówienia może w danym zakresie świadczeń dokonać wyboru więcej niż jednego Oferenta, który spełniać będzie wymogi stawiane oferentom </w:t>
      </w:r>
      <w:r w:rsidR="00557EAB">
        <w:rPr>
          <w:rFonts w:ascii="Times New Roman" w:hAnsi="Times New Roman"/>
          <w:sz w:val="24"/>
          <w:szCs w:val="24"/>
        </w:rPr>
        <w:br/>
      </w:r>
      <w:r w:rsidRPr="00D948CC">
        <w:rPr>
          <w:rFonts w:ascii="Times New Roman" w:hAnsi="Times New Roman"/>
          <w:sz w:val="24"/>
          <w:szCs w:val="24"/>
        </w:rPr>
        <w:t>w niniejszym konkursie ofert.</w:t>
      </w:r>
    </w:p>
    <w:p w:rsidR="001C4B3A" w:rsidRPr="00D948CC" w:rsidRDefault="001C4B3A" w:rsidP="003E064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C4B3A" w:rsidRPr="00D948CC" w:rsidRDefault="001C4B3A" w:rsidP="003E064E">
      <w:pPr>
        <w:numPr>
          <w:ilvl w:val="0"/>
          <w:numId w:val="17"/>
        </w:numPr>
        <w:spacing w:after="0" w:line="276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D948CC">
        <w:rPr>
          <w:rFonts w:ascii="Times New Roman" w:hAnsi="Times New Roman"/>
          <w:b/>
          <w:bCs/>
          <w:sz w:val="24"/>
          <w:szCs w:val="24"/>
        </w:rPr>
        <w:t>ROZSTRZYGNIĘCIE KONKURSU ORAZ ZAWARCIE UMOWY</w:t>
      </w:r>
    </w:p>
    <w:p w:rsidR="001C4B3A" w:rsidRPr="00D948CC" w:rsidRDefault="001C4B3A" w:rsidP="003E064E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1C4B3A" w:rsidRPr="00D948CC" w:rsidRDefault="001C4B3A" w:rsidP="00602C42">
      <w:pPr>
        <w:numPr>
          <w:ilvl w:val="0"/>
          <w:numId w:val="7"/>
        </w:numPr>
        <w:tabs>
          <w:tab w:val="num" w:pos="284"/>
          <w:tab w:val="left" w:pos="1080"/>
          <w:tab w:val="left" w:pos="2520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Jeżeli nie nastąpiło unieważnienie postępowania w sprawie zawarcia umowy na świadczenie zdrowotne, Komisja ogłasza o rozstrzygnięciu postępowania.</w:t>
      </w:r>
    </w:p>
    <w:p w:rsidR="001C4B3A" w:rsidRPr="00D948CC" w:rsidRDefault="001C4B3A" w:rsidP="00602C42">
      <w:pPr>
        <w:numPr>
          <w:ilvl w:val="0"/>
          <w:numId w:val="7"/>
        </w:numPr>
        <w:tabs>
          <w:tab w:val="num" w:pos="284"/>
          <w:tab w:val="left" w:pos="1080"/>
          <w:tab w:val="left" w:pos="2520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 xml:space="preserve">Termin rozstrzygnięcia konkursu: do dnia </w:t>
      </w:r>
      <w:r w:rsidR="007B4A2A">
        <w:rPr>
          <w:rFonts w:ascii="Times New Roman" w:hAnsi="Times New Roman"/>
          <w:b/>
          <w:sz w:val="24"/>
          <w:szCs w:val="24"/>
        </w:rPr>
        <w:t>29</w:t>
      </w:r>
      <w:r w:rsidR="00724868">
        <w:rPr>
          <w:rFonts w:ascii="Times New Roman" w:hAnsi="Times New Roman"/>
          <w:b/>
          <w:sz w:val="24"/>
          <w:szCs w:val="24"/>
        </w:rPr>
        <w:t xml:space="preserve"> </w:t>
      </w:r>
      <w:r w:rsidR="007B4A2A">
        <w:rPr>
          <w:rFonts w:ascii="Times New Roman" w:hAnsi="Times New Roman"/>
          <w:b/>
          <w:sz w:val="24"/>
          <w:szCs w:val="24"/>
        </w:rPr>
        <w:t xml:space="preserve">stycznia </w:t>
      </w:r>
      <w:r w:rsidR="00724868">
        <w:rPr>
          <w:rFonts w:ascii="Times New Roman" w:hAnsi="Times New Roman"/>
          <w:b/>
          <w:sz w:val="24"/>
          <w:szCs w:val="24"/>
        </w:rPr>
        <w:t>2</w:t>
      </w:r>
      <w:r w:rsidRPr="00D948CC">
        <w:rPr>
          <w:rFonts w:ascii="Times New Roman" w:hAnsi="Times New Roman"/>
          <w:b/>
          <w:sz w:val="24"/>
          <w:szCs w:val="24"/>
        </w:rPr>
        <w:t>0</w:t>
      </w:r>
      <w:r w:rsidR="00F04DB5">
        <w:rPr>
          <w:rFonts w:ascii="Times New Roman" w:hAnsi="Times New Roman"/>
          <w:b/>
          <w:sz w:val="24"/>
          <w:szCs w:val="24"/>
        </w:rPr>
        <w:t>2</w:t>
      </w:r>
      <w:r w:rsidR="007B4A2A">
        <w:rPr>
          <w:rFonts w:ascii="Times New Roman" w:hAnsi="Times New Roman"/>
          <w:b/>
          <w:sz w:val="24"/>
          <w:szCs w:val="24"/>
        </w:rPr>
        <w:t>4</w:t>
      </w:r>
      <w:r w:rsidRPr="00D948CC">
        <w:rPr>
          <w:rFonts w:ascii="Times New Roman" w:hAnsi="Times New Roman"/>
          <w:b/>
          <w:sz w:val="24"/>
          <w:szCs w:val="24"/>
        </w:rPr>
        <w:t xml:space="preserve"> r. </w:t>
      </w:r>
      <w:r w:rsidRPr="00D948CC">
        <w:rPr>
          <w:rFonts w:ascii="Times New Roman" w:hAnsi="Times New Roman"/>
          <w:sz w:val="24"/>
          <w:szCs w:val="24"/>
        </w:rPr>
        <w:t>Udzielający Zamówienia zastrzega sobie prawo do przesunięcia terminu rozstrzygnięcia konkursu ofert.</w:t>
      </w:r>
    </w:p>
    <w:p w:rsidR="001C4B3A" w:rsidRPr="00D948CC" w:rsidRDefault="001C4B3A" w:rsidP="00602C42">
      <w:pPr>
        <w:numPr>
          <w:ilvl w:val="0"/>
          <w:numId w:val="7"/>
        </w:numPr>
        <w:tabs>
          <w:tab w:val="num" w:pos="284"/>
          <w:tab w:val="left" w:pos="1080"/>
          <w:tab w:val="left" w:pos="2520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Miejsce rozstrzygnięcia konkursu: Wojskowa Specjalistyczna Przychodnia Lekarska SPZOZ w </w:t>
      </w:r>
      <w:r w:rsidR="00BE0267">
        <w:rPr>
          <w:rFonts w:ascii="Times New Roman" w:hAnsi="Times New Roman"/>
          <w:sz w:val="24"/>
          <w:szCs w:val="24"/>
        </w:rPr>
        <w:t>Witkowie</w:t>
      </w:r>
      <w:r w:rsidRPr="00D948CC">
        <w:rPr>
          <w:rFonts w:ascii="Times New Roman" w:hAnsi="Times New Roman"/>
          <w:sz w:val="24"/>
          <w:szCs w:val="24"/>
        </w:rPr>
        <w:t xml:space="preserve">, ul. </w:t>
      </w:r>
      <w:r w:rsidR="00BE0267">
        <w:rPr>
          <w:rFonts w:ascii="Times New Roman" w:hAnsi="Times New Roman"/>
          <w:sz w:val="24"/>
          <w:szCs w:val="24"/>
        </w:rPr>
        <w:t>Żwirki i Wigury 9</w:t>
      </w:r>
      <w:r w:rsidRPr="00D948CC">
        <w:rPr>
          <w:rFonts w:ascii="Times New Roman" w:hAnsi="Times New Roman"/>
          <w:sz w:val="24"/>
          <w:szCs w:val="24"/>
        </w:rPr>
        <w:t>.</w:t>
      </w:r>
    </w:p>
    <w:p w:rsidR="001C4B3A" w:rsidRPr="00D948CC" w:rsidRDefault="001C4B3A" w:rsidP="00602C42">
      <w:pPr>
        <w:numPr>
          <w:ilvl w:val="0"/>
          <w:numId w:val="7"/>
        </w:numPr>
        <w:tabs>
          <w:tab w:val="num" w:pos="284"/>
          <w:tab w:val="left" w:pos="1080"/>
          <w:tab w:val="left" w:pos="2520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 xml:space="preserve">Wyniki konkursu obowiązują po ich zatwierdzeniu przez Dyrektora Wojskowej Specjalistycznej Przychodni Lekarskiej SPZOZ w </w:t>
      </w:r>
      <w:r w:rsidR="00BE0267">
        <w:rPr>
          <w:rFonts w:ascii="Times New Roman" w:hAnsi="Times New Roman"/>
          <w:sz w:val="24"/>
          <w:szCs w:val="24"/>
        </w:rPr>
        <w:t>Witkowie</w:t>
      </w:r>
      <w:r w:rsidRPr="00D948CC">
        <w:rPr>
          <w:rFonts w:ascii="Times New Roman" w:hAnsi="Times New Roman"/>
          <w:sz w:val="24"/>
          <w:szCs w:val="24"/>
        </w:rPr>
        <w:t>.</w:t>
      </w:r>
    </w:p>
    <w:p w:rsidR="001C4B3A" w:rsidRPr="00D948CC" w:rsidRDefault="001C4B3A" w:rsidP="00602C42">
      <w:pPr>
        <w:numPr>
          <w:ilvl w:val="0"/>
          <w:numId w:val="7"/>
        </w:numPr>
        <w:tabs>
          <w:tab w:val="num" w:pos="284"/>
          <w:tab w:val="left" w:pos="1080"/>
          <w:tab w:val="left" w:pos="2520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Ogłoszenie o rozstrzygnięciu konkursu ofert umieszcza się na tablicy ogłoszeń</w:t>
      </w:r>
      <w:r w:rsidR="00F6145B">
        <w:rPr>
          <w:rFonts w:ascii="Times New Roman" w:hAnsi="Times New Roman"/>
          <w:sz w:val="24"/>
          <w:szCs w:val="24"/>
        </w:rPr>
        <w:t>.</w:t>
      </w:r>
    </w:p>
    <w:p w:rsidR="001C4B3A" w:rsidRPr="00D948CC" w:rsidRDefault="001C4B3A" w:rsidP="00602C42">
      <w:pPr>
        <w:numPr>
          <w:ilvl w:val="0"/>
          <w:numId w:val="7"/>
        </w:numPr>
        <w:tabs>
          <w:tab w:val="num" w:pos="284"/>
          <w:tab w:val="left" w:pos="1080"/>
          <w:tab w:val="left" w:pos="2520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Z chwilą ogłoszenia rozstrzygnięcia postępowania następuje jego zakończenie i komisja ulega rozwiązaniu.</w:t>
      </w:r>
    </w:p>
    <w:p w:rsidR="001C4B3A" w:rsidRPr="00D948CC" w:rsidRDefault="001C4B3A" w:rsidP="00602C42">
      <w:pPr>
        <w:numPr>
          <w:ilvl w:val="0"/>
          <w:numId w:val="7"/>
        </w:numPr>
        <w:tabs>
          <w:tab w:val="num" w:pos="284"/>
          <w:tab w:val="left" w:pos="1080"/>
          <w:tab w:val="left" w:pos="2520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 xml:space="preserve">Udzielający Zamówienia zawiadomi niezwłocznie wszystkich Oferentów o zakończeniu konkursu i jego wynikach na piśmie. </w:t>
      </w:r>
    </w:p>
    <w:p w:rsidR="001C4B3A" w:rsidRPr="00D948CC" w:rsidRDefault="001C4B3A" w:rsidP="00602C42">
      <w:pPr>
        <w:numPr>
          <w:ilvl w:val="0"/>
          <w:numId w:val="7"/>
        </w:numPr>
        <w:tabs>
          <w:tab w:val="num" w:pos="284"/>
          <w:tab w:val="left" w:pos="1080"/>
          <w:tab w:val="left" w:pos="2520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Termin związania ofertą wynosi 30 dni od upływu terminu składania ofert.</w:t>
      </w:r>
    </w:p>
    <w:p w:rsidR="001C4B3A" w:rsidRPr="00D948CC" w:rsidRDefault="001C4B3A" w:rsidP="00602C42">
      <w:pPr>
        <w:numPr>
          <w:ilvl w:val="0"/>
          <w:numId w:val="7"/>
        </w:numPr>
        <w:tabs>
          <w:tab w:val="num" w:pos="284"/>
          <w:tab w:val="left" w:pos="1080"/>
          <w:tab w:val="left" w:pos="2520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 xml:space="preserve">Zawarcie umowy z wyłonionymi Oferentami w postępowaniu konkursowym </w:t>
      </w:r>
      <w:r w:rsidR="00F6145B">
        <w:rPr>
          <w:rFonts w:ascii="Times New Roman" w:hAnsi="Times New Roman"/>
          <w:sz w:val="24"/>
          <w:szCs w:val="24"/>
        </w:rPr>
        <w:br/>
      </w:r>
      <w:r w:rsidRPr="00D948CC">
        <w:rPr>
          <w:rFonts w:ascii="Times New Roman" w:hAnsi="Times New Roman"/>
          <w:sz w:val="24"/>
          <w:szCs w:val="24"/>
        </w:rPr>
        <w:t>o wykonywanie świadczeń zdrowotnych nastąpi nie później niż w terminie związania danego Oferenta ofertą. Oferent na wniosek Udzielającego Zamówienie może przedłużyć termin związania ofertą.</w:t>
      </w:r>
    </w:p>
    <w:p w:rsidR="001C4B3A" w:rsidRPr="00D948CC" w:rsidRDefault="001C4B3A" w:rsidP="00602C42">
      <w:pPr>
        <w:numPr>
          <w:ilvl w:val="0"/>
          <w:numId w:val="7"/>
        </w:numPr>
        <w:tabs>
          <w:tab w:val="num" w:pos="284"/>
          <w:tab w:val="left" w:pos="1080"/>
          <w:tab w:val="left" w:pos="2520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 xml:space="preserve">Umowa, której wzór stanowi załącznik </w:t>
      </w:r>
      <w:r w:rsidR="00BE0267">
        <w:rPr>
          <w:rFonts w:ascii="Times New Roman" w:hAnsi="Times New Roman"/>
          <w:sz w:val="24"/>
          <w:szCs w:val="24"/>
        </w:rPr>
        <w:t xml:space="preserve">SWKO </w:t>
      </w:r>
      <w:r w:rsidRPr="00D948CC">
        <w:rPr>
          <w:rFonts w:ascii="Times New Roman" w:hAnsi="Times New Roman"/>
          <w:sz w:val="24"/>
          <w:szCs w:val="24"/>
        </w:rPr>
        <w:t>zostanie zawarta na okres od 01.</w:t>
      </w:r>
      <w:r w:rsidR="00344324">
        <w:rPr>
          <w:rFonts w:ascii="Times New Roman" w:hAnsi="Times New Roman"/>
          <w:sz w:val="24"/>
          <w:szCs w:val="24"/>
        </w:rPr>
        <w:t>0</w:t>
      </w:r>
      <w:r w:rsidR="007B4A2A">
        <w:rPr>
          <w:rFonts w:ascii="Times New Roman" w:hAnsi="Times New Roman"/>
          <w:sz w:val="24"/>
          <w:szCs w:val="24"/>
        </w:rPr>
        <w:t>2</w:t>
      </w:r>
      <w:r w:rsidRPr="00D948CC">
        <w:rPr>
          <w:rFonts w:ascii="Times New Roman" w:hAnsi="Times New Roman"/>
          <w:sz w:val="24"/>
          <w:szCs w:val="24"/>
        </w:rPr>
        <w:t>.20</w:t>
      </w:r>
      <w:r w:rsidR="00BE0267">
        <w:rPr>
          <w:rFonts w:ascii="Times New Roman" w:hAnsi="Times New Roman"/>
          <w:sz w:val="24"/>
          <w:szCs w:val="24"/>
        </w:rPr>
        <w:t>2</w:t>
      </w:r>
      <w:r w:rsidR="007B4A2A">
        <w:rPr>
          <w:rFonts w:ascii="Times New Roman" w:hAnsi="Times New Roman"/>
          <w:sz w:val="24"/>
          <w:szCs w:val="24"/>
        </w:rPr>
        <w:t>4</w:t>
      </w:r>
      <w:r w:rsidRPr="00D948CC">
        <w:rPr>
          <w:rFonts w:ascii="Times New Roman" w:hAnsi="Times New Roman"/>
          <w:sz w:val="24"/>
          <w:szCs w:val="24"/>
        </w:rPr>
        <w:t xml:space="preserve"> r. do 3</w:t>
      </w:r>
      <w:r w:rsidR="007B4A2A">
        <w:rPr>
          <w:rFonts w:ascii="Times New Roman" w:hAnsi="Times New Roman"/>
          <w:sz w:val="24"/>
          <w:szCs w:val="24"/>
        </w:rPr>
        <w:t>1</w:t>
      </w:r>
      <w:r w:rsidRPr="00D948CC">
        <w:rPr>
          <w:rFonts w:ascii="Times New Roman" w:hAnsi="Times New Roman"/>
          <w:sz w:val="24"/>
          <w:szCs w:val="24"/>
        </w:rPr>
        <w:t>.</w:t>
      </w:r>
      <w:r w:rsidR="007B4A2A">
        <w:rPr>
          <w:rFonts w:ascii="Times New Roman" w:hAnsi="Times New Roman"/>
          <w:sz w:val="24"/>
          <w:szCs w:val="24"/>
        </w:rPr>
        <w:t>12</w:t>
      </w:r>
      <w:r w:rsidRPr="00D948CC">
        <w:rPr>
          <w:rFonts w:ascii="Times New Roman" w:hAnsi="Times New Roman"/>
          <w:sz w:val="24"/>
          <w:szCs w:val="24"/>
        </w:rPr>
        <w:t>.202</w:t>
      </w:r>
      <w:r w:rsidR="00BE0267">
        <w:rPr>
          <w:rFonts w:ascii="Times New Roman" w:hAnsi="Times New Roman"/>
          <w:sz w:val="24"/>
          <w:szCs w:val="24"/>
        </w:rPr>
        <w:t>5</w:t>
      </w:r>
      <w:r w:rsidRPr="00D948CC">
        <w:rPr>
          <w:rFonts w:ascii="Times New Roman" w:hAnsi="Times New Roman"/>
          <w:sz w:val="24"/>
          <w:szCs w:val="24"/>
        </w:rPr>
        <w:t xml:space="preserve"> r.</w:t>
      </w:r>
    </w:p>
    <w:p w:rsidR="0038288E" w:rsidRPr="00344324" w:rsidRDefault="001C4B3A" w:rsidP="00602C42">
      <w:pPr>
        <w:numPr>
          <w:ilvl w:val="0"/>
          <w:numId w:val="7"/>
        </w:numPr>
        <w:tabs>
          <w:tab w:val="num" w:pos="284"/>
          <w:tab w:val="left" w:pos="1080"/>
          <w:tab w:val="left" w:pos="2520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Jeżeli Oferent, którego oferta została wybrana w danym zakresie świadczeń, uchyli się od zawarcia umowy, Udzielający Zamówienia wybierze najkorzystniejszą spośród pozostałych ofert, które nie zostały odrzucone.</w:t>
      </w:r>
    </w:p>
    <w:p w:rsidR="001C4B3A" w:rsidRPr="00D948CC" w:rsidRDefault="001C4B3A" w:rsidP="003E064E">
      <w:pPr>
        <w:suppressAutoHyphens/>
        <w:spacing w:after="0" w:line="276" w:lineRule="auto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1C4B3A" w:rsidRPr="00D948CC" w:rsidRDefault="001C4B3A" w:rsidP="003E064E">
      <w:pPr>
        <w:suppressAutoHyphens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val="x-none" w:eastAsia="ar-SA"/>
        </w:rPr>
      </w:pPr>
      <w:r w:rsidRPr="00D948CC">
        <w:rPr>
          <w:rFonts w:ascii="Times New Roman" w:eastAsia="Times New Roman" w:hAnsi="Times New Roman"/>
          <w:b/>
          <w:sz w:val="24"/>
          <w:szCs w:val="24"/>
          <w:lang w:val="x-none" w:eastAsia="pl-PL"/>
        </w:rPr>
        <w:t xml:space="preserve">XI . </w:t>
      </w:r>
      <w:r w:rsidRPr="00D948CC">
        <w:rPr>
          <w:rFonts w:ascii="Times New Roman" w:eastAsia="Times New Roman" w:hAnsi="Times New Roman"/>
          <w:b/>
          <w:sz w:val="24"/>
          <w:szCs w:val="24"/>
          <w:lang w:val="x-none" w:eastAsia="ar-SA"/>
        </w:rPr>
        <w:t>ŚRODKI ODWOŁAWCZE PRZYSŁUGUJĄCE OFERENTOM</w:t>
      </w:r>
    </w:p>
    <w:p w:rsidR="001C4B3A" w:rsidRPr="00D948CC" w:rsidRDefault="001C4B3A" w:rsidP="003E064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x-none" w:eastAsia="ar-SA"/>
        </w:rPr>
      </w:pPr>
    </w:p>
    <w:p w:rsidR="001C4B3A" w:rsidRPr="00D948CC" w:rsidRDefault="001C4B3A" w:rsidP="00602C42">
      <w:pPr>
        <w:numPr>
          <w:ilvl w:val="4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D948CC">
        <w:rPr>
          <w:rFonts w:ascii="Times New Roman" w:eastAsia="Times New Roman" w:hAnsi="Times New Roman"/>
          <w:sz w:val="24"/>
          <w:szCs w:val="24"/>
          <w:lang w:val="x-none" w:eastAsia="ar-SA"/>
        </w:rPr>
        <w:t>Oferentom, których interes prawny doznał uszczerbku w wyniku naruszenia przez Udzielającego Zamówienia zasad przeprowadzania postępowania w sprawie zawarcia umowy o udzielenie świadczeń zdrowotnych, przysługują środki odwoławcze i skarga na zasadach określonych w ust 6.</w:t>
      </w:r>
    </w:p>
    <w:p w:rsidR="001C4B3A" w:rsidRPr="00D948CC" w:rsidRDefault="001C4B3A" w:rsidP="00602C42">
      <w:pPr>
        <w:numPr>
          <w:ilvl w:val="4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D948CC">
        <w:rPr>
          <w:rFonts w:ascii="Times New Roman" w:eastAsia="Times New Roman" w:hAnsi="Times New Roman"/>
          <w:sz w:val="24"/>
          <w:szCs w:val="24"/>
          <w:lang w:val="x-none" w:eastAsia="ar-SA"/>
        </w:rPr>
        <w:t>Środki odwoławcze nie przysługują na:</w:t>
      </w:r>
    </w:p>
    <w:p w:rsidR="001C4B3A" w:rsidRPr="00D948CC" w:rsidRDefault="001C4B3A" w:rsidP="00602C42">
      <w:pPr>
        <w:numPr>
          <w:ilvl w:val="4"/>
          <w:numId w:val="20"/>
        </w:numPr>
        <w:spacing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D948CC">
        <w:rPr>
          <w:rFonts w:ascii="Times New Roman" w:eastAsia="Times New Roman" w:hAnsi="Times New Roman"/>
          <w:sz w:val="24"/>
          <w:szCs w:val="24"/>
          <w:lang w:val="x-none" w:eastAsia="ar-SA"/>
        </w:rPr>
        <w:t>wybór trybu postępowania,</w:t>
      </w:r>
    </w:p>
    <w:p w:rsidR="001C4B3A" w:rsidRPr="00D948CC" w:rsidRDefault="001C4B3A" w:rsidP="00602C42">
      <w:pPr>
        <w:numPr>
          <w:ilvl w:val="4"/>
          <w:numId w:val="20"/>
        </w:numPr>
        <w:spacing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D948CC">
        <w:rPr>
          <w:rFonts w:ascii="Times New Roman" w:eastAsia="Times New Roman" w:hAnsi="Times New Roman"/>
          <w:sz w:val="24"/>
          <w:szCs w:val="24"/>
          <w:lang w:val="x-none" w:eastAsia="ar-SA"/>
        </w:rPr>
        <w:t>niedokonanie wyboru Przyjmującego Zamówienie,</w:t>
      </w:r>
    </w:p>
    <w:p w:rsidR="001C4B3A" w:rsidRPr="00D948CC" w:rsidRDefault="001C4B3A" w:rsidP="00602C42">
      <w:pPr>
        <w:numPr>
          <w:ilvl w:val="4"/>
          <w:numId w:val="20"/>
        </w:numPr>
        <w:spacing w:after="0" w:line="276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D948CC">
        <w:rPr>
          <w:rFonts w:ascii="Times New Roman" w:eastAsia="Times New Roman" w:hAnsi="Times New Roman"/>
          <w:sz w:val="24"/>
          <w:szCs w:val="24"/>
          <w:lang w:val="x-none" w:eastAsia="ar-SA"/>
        </w:rPr>
        <w:t>unieważnienie postępowania w sprawie zawarcia umowy o udzielanie świadczeń zdrowotnych.</w:t>
      </w:r>
    </w:p>
    <w:p w:rsidR="001C4B3A" w:rsidRPr="00D948CC" w:rsidRDefault="001C4B3A" w:rsidP="00602C42">
      <w:pPr>
        <w:numPr>
          <w:ilvl w:val="4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D948CC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W toku postępowania konkursowego Oferent może złożyć do Komisji konkursowej umotywowany protest. Protest składa się w nieprzekraczalnym terminie 7 dni roboczych, licząc od dnia dokonania zaskarżonej czynności. </w:t>
      </w:r>
    </w:p>
    <w:p w:rsidR="001C4B3A" w:rsidRPr="00D948CC" w:rsidRDefault="001C4B3A" w:rsidP="00602C42">
      <w:pPr>
        <w:numPr>
          <w:ilvl w:val="4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D948CC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Do czasu rozpatrzenia protestu postępowanie konkursowe ulega zawieszeniu, chyba że </w:t>
      </w:r>
      <w:r w:rsidR="000E6E14">
        <w:rPr>
          <w:rFonts w:ascii="Times New Roman" w:eastAsia="Times New Roman" w:hAnsi="Times New Roman"/>
          <w:sz w:val="24"/>
          <w:szCs w:val="24"/>
          <w:lang w:val="x-none" w:eastAsia="ar-SA"/>
        </w:rPr>
        <w:br/>
      </w:r>
      <w:r w:rsidRPr="00D948CC">
        <w:rPr>
          <w:rFonts w:ascii="Times New Roman" w:eastAsia="Times New Roman" w:hAnsi="Times New Roman"/>
          <w:sz w:val="24"/>
          <w:szCs w:val="24"/>
          <w:lang w:val="x-none" w:eastAsia="ar-SA"/>
        </w:rPr>
        <w:t>z treści protestu wynika, że jest oczywiście bezzasadny.</w:t>
      </w:r>
    </w:p>
    <w:p w:rsidR="001C4B3A" w:rsidRPr="00D948CC" w:rsidRDefault="001C4B3A" w:rsidP="00602C42">
      <w:pPr>
        <w:numPr>
          <w:ilvl w:val="4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D948CC">
        <w:rPr>
          <w:rFonts w:ascii="Times New Roman" w:eastAsia="Times New Roman" w:hAnsi="Times New Roman"/>
          <w:sz w:val="24"/>
          <w:szCs w:val="24"/>
          <w:lang w:val="x-none" w:eastAsia="ar-SA"/>
        </w:rPr>
        <w:lastRenderedPageBreak/>
        <w:t>Komisja konkursowa rozpatruje i rozstrzyga protest w terminie do 7 dni od dnia jego wniesienia i udzielenia pisemnej odpowiedzi składającemu protest. Nieuwzględnienie protestu wymaga uzasadnienia.</w:t>
      </w:r>
    </w:p>
    <w:p w:rsidR="001C4B3A" w:rsidRPr="00D948CC" w:rsidRDefault="001C4B3A" w:rsidP="00602C42">
      <w:pPr>
        <w:numPr>
          <w:ilvl w:val="4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D948CC">
        <w:rPr>
          <w:rFonts w:ascii="Times New Roman" w:eastAsia="Times New Roman" w:hAnsi="Times New Roman"/>
          <w:sz w:val="24"/>
          <w:szCs w:val="24"/>
          <w:lang w:val="x-none" w:eastAsia="ar-SA"/>
        </w:rPr>
        <w:t>W przypadku uwzględnienia protestu Komisja konkursowa powtarza zaskarżoną czynność.</w:t>
      </w:r>
    </w:p>
    <w:p w:rsidR="001C4B3A" w:rsidRPr="00D948CC" w:rsidRDefault="001C4B3A" w:rsidP="00602C42">
      <w:pPr>
        <w:numPr>
          <w:ilvl w:val="4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D948CC">
        <w:rPr>
          <w:rFonts w:ascii="Times New Roman" w:eastAsia="Times New Roman" w:hAnsi="Times New Roman"/>
          <w:sz w:val="24"/>
          <w:szCs w:val="24"/>
          <w:lang w:val="x-none" w:eastAsia="ar-SA"/>
        </w:rPr>
        <w:t>Protest złożony po terminie pozostawia się bez rozpoznania.</w:t>
      </w:r>
    </w:p>
    <w:p w:rsidR="001C4B3A" w:rsidRPr="00D948CC" w:rsidRDefault="001C4B3A" w:rsidP="00602C42">
      <w:pPr>
        <w:numPr>
          <w:ilvl w:val="4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D948CC">
        <w:rPr>
          <w:rFonts w:ascii="Times New Roman" w:eastAsia="Times New Roman" w:hAnsi="Times New Roman"/>
          <w:sz w:val="24"/>
          <w:szCs w:val="24"/>
          <w:lang w:val="x-none" w:eastAsia="ar-SA"/>
        </w:rPr>
        <w:t>Informację o wniesieniu protestu i jego rozstrzygnięciu, Komisja konkursowa niezwłocznie zamieszcza na stronie internetowej  Zamawiającego i na tablicy ogłoszeń. Oferentowi, który protest wniósł informacja jest przekazywana faksem lub w formie elektronicznej, zgodnie z wyborem protestującego, wskazanym w treści protestu.</w:t>
      </w:r>
    </w:p>
    <w:p w:rsidR="001C4B3A" w:rsidRPr="00D948CC" w:rsidRDefault="001C4B3A" w:rsidP="00602C42">
      <w:pPr>
        <w:numPr>
          <w:ilvl w:val="4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D948CC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Oferentom przysługuje prawo wniesienia odwołania dotyczące rozstrzygnięcia postępowania – konkursu. Odwołanie wnosi się do Udzielającego zamówienia, w terminie 7 dni, licząc od dnia przekazania informacji o rozstrzygnięciu postępowania. </w:t>
      </w:r>
    </w:p>
    <w:p w:rsidR="001C4B3A" w:rsidRPr="00D948CC" w:rsidRDefault="001C4B3A" w:rsidP="00602C42">
      <w:pPr>
        <w:numPr>
          <w:ilvl w:val="4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D948CC">
        <w:rPr>
          <w:rFonts w:ascii="Times New Roman" w:eastAsia="Times New Roman" w:hAnsi="Times New Roman"/>
          <w:sz w:val="24"/>
          <w:szCs w:val="24"/>
          <w:lang w:val="x-none" w:eastAsia="ar-SA"/>
        </w:rPr>
        <w:t>Odwołanie wniesione po terminie pozostawia się bez rozpoznania.</w:t>
      </w:r>
    </w:p>
    <w:p w:rsidR="001C4B3A" w:rsidRPr="00D948CC" w:rsidRDefault="001C4B3A" w:rsidP="00602C42">
      <w:pPr>
        <w:numPr>
          <w:ilvl w:val="4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D948CC">
        <w:rPr>
          <w:rFonts w:ascii="Times New Roman" w:eastAsia="Times New Roman" w:hAnsi="Times New Roman"/>
          <w:sz w:val="24"/>
          <w:szCs w:val="24"/>
          <w:lang w:val="x-none" w:eastAsia="ar-SA"/>
        </w:rPr>
        <w:t>Odwołanie rozpatruje się w terminie 7 dni od daty otrzymania. Wniesienie odwołania wstrzymuje zawarcie umowy o udzielenie świadczenia do czasu jego rozpatrzenia.</w:t>
      </w:r>
    </w:p>
    <w:p w:rsidR="001C4B3A" w:rsidRPr="00D948CC" w:rsidRDefault="001C4B3A" w:rsidP="003E064E">
      <w:pPr>
        <w:tabs>
          <w:tab w:val="left" w:pos="360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4B3A" w:rsidRPr="00D948CC" w:rsidRDefault="001C4B3A" w:rsidP="003E064E">
      <w:pPr>
        <w:tabs>
          <w:tab w:val="left" w:pos="360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48CC">
        <w:rPr>
          <w:rFonts w:ascii="Times New Roman" w:hAnsi="Times New Roman"/>
          <w:b/>
          <w:bCs/>
          <w:sz w:val="24"/>
          <w:szCs w:val="24"/>
        </w:rPr>
        <w:t>XII.</w:t>
      </w:r>
      <w:r w:rsidRPr="00D948CC">
        <w:rPr>
          <w:rFonts w:ascii="Times New Roman" w:hAnsi="Times New Roman"/>
          <w:b/>
          <w:bCs/>
          <w:sz w:val="24"/>
          <w:szCs w:val="24"/>
        </w:rPr>
        <w:tab/>
        <w:t xml:space="preserve">ZAWARCIE UMOWY </w:t>
      </w:r>
    </w:p>
    <w:p w:rsidR="001C4B3A" w:rsidRPr="00D948CC" w:rsidRDefault="001C4B3A" w:rsidP="00602C42">
      <w:pPr>
        <w:numPr>
          <w:ilvl w:val="0"/>
          <w:numId w:val="2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948CC">
        <w:rPr>
          <w:rFonts w:ascii="Times New Roman" w:hAnsi="Times New Roman"/>
          <w:bCs/>
          <w:sz w:val="24"/>
          <w:szCs w:val="24"/>
        </w:rPr>
        <w:t>Zawarcie umowy o realizację świadczeń zdrowotnych, których dotyczy konkurs ofert, nastąpi w ciągu 30 dni od dnia otwarcia ofert. Udzielający zamówienia zastrzega sobie możliwość zawarcia umowy z datą późniejszą, w szczególności w związku z przedłużeniem się postępowania o udzielanie przedmiotowego zamówienia.</w:t>
      </w:r>
    </w:p>
    <w:p w:rsidR="000E6E14" w:rsidRPr="00344324" w:rsidRDefault="001C4B3A" w:rsidP="00602C42">
      <w:pPr>
        <w:numPr>
          <w:ilvl w:val="0"/>
          <w:numId w:val="2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948CC">
        <w:rPr>
          <w:rFonts w:ascii="Times New Roman" w:hAnsi="Times New Roman"/>
          <w:bCs/>
          <w:sz w:val="24"/>
          <w:szCs w:val="24"/>
        </w:rPr>
        <w:t>Jeżeli Oferent, który wygrał konkurs uchyli się od zawarcia umowy, Udzielający zamówienia może wybrać najkorzystniejszą spośród pozostałych ofert prawidłowo złożonych.</w:t>
      </w:r>
    </w:p>
    <w:p w:rsidR="001C4B3A" w:rsidRPr="00D948CC" w:rsidRDefault="001C4B3A" w:rsidP="003E064E">
      <w:pPr>
        <w:tabs>
          <w:tab w:val="left" w:pos="360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4B3A" w:rsidRPr="00D948CC" w:rsidRDefault="001C4B3A" w:rsidP="003E064E">
      <w:pPr>
        <w:tabs>
          <w:tab w:val="left" w:pos="360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48CC">
        <w:rPr>
          <w:rFonts w:ascii="Times New Roman" w:hAnsi="Times New Roman"/>
          <w:b/>
          <w:bCs/>
          <w:sz w:val="24"/>
          <w:szCs w:val="24"/>
        </w:rPr>
        <w:t>XIII.</w:t>
      </w:r>
      <w:r w:rsidRPr="00D948CC">
        <w:rPr>
          <w:rFonts w:ascii="Times New Roman" w:hAnsi="Times New Roman"/>
          <w:b/>
          <w:bCs/>
          <w:sz w:val="24"/>
          <w:szCs w:val="24"/>
        </w:rPr>
        <w:tab/>
        <w:t>POSTANOWIENIA KOŃCOWE:</w:t>
      </w:r>
    </w:p>
    <w:p w:rsidR="001C4B3A" w:rsidRPr="00D948CC" w:rsidRDefault="001C4B3A" w:rsidP="00602C42">
      <w:pPr>
        <w:numPr>
          <w:ilvl w:val="0"/>
          <w:numId w:val="2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948CC">
        <w:rPr>
          <w:rFonts w:ascii="Times New Roman" w:hAnsi="Times New Roman"/>
          <w:bCs/>
          <w:sz w:val="24"/>
          <w:szCs w:val="24"/>
        </w:rPr>
        <w:t xml:space="preserve">Udzielający Zamówienia zastrzega sobie prawo odwołania konkursu w całości lub w części bez podania przyczyny. </w:t>
      </w:r>
    </w:p>
    <w:p w:rsidR="001C4B3A" w:rsidRPr="00D948CC" w:rsidRDefault="001C4B3A" w:rsidP="00602C42">
      <w:pPr>
        <w:numPr>
          <w:ilvl w:val="0"/>
          <w:numId w:val="2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948CC">
        <w:rPr>
          <w:rFonts w:ascii="Times New Roman" w:hAnsi="Times New Roman"/>
          <w:bCs/>
          <w:sz w:val="24"/>
          <w:szCs w:val="24"/>
        </w:rPr>
        <w:t>Udzielający Zamówienia z</w:t>
      </w:r>
      <w:r w:rsidRPr="00D948CC">
        <w:rPr>
          <w:rFonts w:ascii="Times New Roman" w:hAnsi="Times New Roman"/>
          <w:sz w:val="24"/>
          <w:szCs w:val="24"/>
        </w:rPr>
        <w:t>astrzega się prawo przesunięcia terminu składania ofert.</w:t>
      </w:r>
    </w:p>
    <w:p w:rsidR="001C4B3A" w:rsidRPr="00D948CC" w:rsidRDefault="001C4B3A" w:rsidP="00602C42">
      <w:pPr>
        <w:numPr>
          <w:ilvl w:val="0"/>
          <w:numId w:val="2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948CC">
        <w:rPr>
          <w:rFonts w:ascii="Times New Roman" w:hAnsi="Times New Roman"/>
          <w:bCs/>
          <w:sz w:val="24"/>
          <w:szCs w:val="24"/>
        </w:rPr>
        <w:t>Zapytania do Szczegółowych Warunków Konkursu Ofert można składać nie później niż na 3 dni przed terminem wyznaczonym na składanie ofert.</w:t>
      </w:r>
    </w:p>
    <w:p w:rsidR="0038288E" w:rsidRPr="000E6E14" w:rsidRDefault="001C4B3A" w:rsidP="00602C42">
      <w:pPr>
        <w:numPr>
          <w:ilvl w:val="0"/>
          <w:numId w:val="2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948CC">
        <w:rPr>
          <w:rFonts w:ascii="Times New Roman" w:hAnsi="Times New Roman"/>
          <w:bCs/>
          <w:sz w:val="24"/>
          <w:szCs w:val="24"/>
        </w:rPr>
        <w:t>W zakresie nieuregulowanym w niniejszym dokumencie oraz załącznikach do niego stosuje się odpowiednie przepisy prawa.</w:t>
      </w:r>
    </w:p>
    <w:p w:rsidR="0038288E" w:rsidRPr="00D948CC" w:rsidRDefault="0038288E" w:rsidP="003E064E">
      <w:pPr>
        <w:tabs>
          <w:tab w:val="left" w:pos="360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C4B3A" w:rsidRPr="00D948CC" w:rsidRDefault="001C4B3A" w:rsidP="003E064E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48CC">
        <w:rPr>
          <w:rFonts w:ascii="Times New Roman" w:hAnsi="Times New Roman"/>
          <w:sz w:val="24"/>
          <w:szCs w:val="24"/>
          <w:u w:val="single"/>
        </w:rPr>
        <w:t>Załączniki do SWKO:</w:t>
      </w:r>
    </w:p>
    <w:p w:rsidR="001C4B3A" w:rsidRPr="00D948CC" w:rsidRDefault="001C4B3A" w:rsidP="003E064E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C4B3A" w:rsidRPr="00D948CC" w:rsidRDefault="001C4B3A" w:rsidP="00602C42">
      <w:pPr>
        <w:numPr>
          <w:ilvl w:val="0"/>
          <w:numId w:val="2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Formularz ofertowy</w:t>
      </w:r>
      <w:r w:rsidR="00BE0267">
        <w:rPr>
          <w:rFonts w:ascii="Times New Roman" w:hAnsi="Times New Roman"/>
          <w:sz w:val="24"/>
          <w:szCs w:val="24"/>
        </w:rPr>
        <w:t xml:space="preserve"> zgodny z zakresem świadczeń zał. Nr </w:t>
      </w:r>
      <w:r w:rsidR="004A41D2">
        <w:rPr>
          <w:rFonts w:ascii="Times New Roman" w:hAnsi="Times New Roman"/>
          <w:sz w:val="24"/>
          <w:szCs w:val="24"/>
        </w:rPr>
        <w:t xml:space="preserve">1A, </w:t>
      </w:r>
      <w:r w:rsidR="00B90E31">
        <w:rPr>
          <w:rFonts w:ascii="Times New Roman" w:hAnsi="Times New Roman"/>
          <w:sz w:val="24"/>
          <w:szCs w:val="24"/>
        </w:rPr>
        <w:t xml:space="preserve"> </w:t>
      </w:r>
      <w:r w:rsidR="004A41D2">
        <w:rPr>
          <w:rFonts w:ascii="Times New Roman" w:hAnsi="Times New Roman"/>
          <w:sz w:val="24"/>
          <w:szCs w:val="24"/>
        </w:rPr>
        <w:t xml:space="preserve"> </w:t>
      </w:r>
    </w:p>
    <w:p w:rsidR="001C4B3A" w:rsidRDefault="001C4B3A" w:rsidP="00602C42">
      <w:pPr>
        <w:numPr>
          <w:ilvl w:val="0"/>
          <w:numId w:val="2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Klauzula informacyjna</w:t>
      </w:r>
      <w:r w:rsidR="004A41D2">
        <w:rPr>
          <w:rFonts w:ascii="Times New Roman" w:hAnsi="Times New Roman"/>
          <w:sz w:val="24"/>
          <w:szCs w:val="24"/>
        </w:rPr>
        <w:t xml:space="preserve"> zał. nr 2 </w:t>
      </w:r>
      <w:r w:rsidRPr="00D948CC">
        <w:rPr>
          <w:rFonts w:ascii="Times New Roman" w:hAnsi="Times New Roman"/>
          <w:sz w:val="24"/>
          <w:szCs w:val="24"/>
        </w:rPr>
        <w:t>;</w:t>
      </w:r>
    </w:p>
    <w:p w:rsidR="00BE0267" w:rsidRPr="00D948CC" w:rsidRDefault="00BE0267" w:rsidP="00602C42">
      <w:pPr>
        <w:numPr>
          <w:ilvl w:val="0"/>
          <w:numId w:val="2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  <w:r w:rsidR="004A41D2">
        <w:rPr>
          <w:rFonts w:ascii="Times New Roman" w:hAnsi="Times New Roman"/>
          <w:sz w:val="24"/>
          <w:szCs w:val="24"/>
        </w:rPr>
        <w:t xml:space="preserve"> zał. </w:t>
      </w:r>
      <w:r w:rsidR="006962B3">
        <w:rPr>
          <w:rFonts w:ascii="Times New Roman" w:hAnsi="Times New Roman"/>
          <w:sz w:val="24"/>
          <w:szCs w:val="24"/>
        </w:rPr>
        <w:t>n</w:t>
      </w:r>
      <w:r w:rsidR="004A41D2">
        <w:rPr>
          <w:rFonts w:ascii="Times New Roman" w:hAnsi="Times New Roman"/>
          <w:sz w:val="24"/>
          <w:szCs w:val="24"/>
        </w:rPr>
        <w:t>r 3;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4B3A" w:rsidRPr="00D948CC" w:rsidRDefault="001C4B3A" w:rsidP="00602C42">
      <w:pPr>
        <w:numPr>
          <w:ilvl w:val="0"/>
          <w:numId w:val="2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Projekty  umów</w:t>
      </w:r>
      <w:r w:rsidR="00F04DB5">
        <w:rPr>
          <w:rFonts w:ascii="Times New Roman" w:hAnsi="Times New Roman"/>
          <w:sz w:val="24"/>
          <w:szCs w:val="24"/>
        </w:rPr>
        <w:t>:</w:t>
      </w:r>
    </w:p>
    <w:p w:rsidR="001C4B3A" w:rsidRPr="00D948CC" w:rsidRDefault="001C4B3A" w:rsidP="00602C42">
      <w:pPr>
        <w:numPr>
          <w:ilvl w:val="0"/>
          <w:numId w:val="2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8CC">
        <w:rPr>
          <w:rFonts w:ascii="Times New Roman" w:hAnsi="Times New Roman"/>
          <w:sz w:val="24"/>
          <w:szCs w:val="24"/>
        </w:rPr>
        <w:t>ambulatoryjna opieka specjalistyczna;</w:t>
      </w:r>
    </w:p>
    <w:p w:rsidR="001C4B3A" w:rsidRPr="00D948CC" w:rsidRDefault="001C4B3A" w:rsidP="003E064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C4B3A" w:rsidRPr="00D948CC" w:rsidRDefault="000F4765" w:rsidP="003E064E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602C42" w:rsidRPr="00602C42" w:rsidRDefault="00602C42" w:rsidP="00025801">
      <w:pPr>
        <w:spacing w:after="0" w:line="276" w:lineRule="auto"/>
        <w:ind w:left="5670"/>
        <w:jc w:val="center"/>
        <w:rPr>
          <w:rFonts w:ascii="Times New Roman" w:hAnsi="Times New Roman"/>
          <w:b/>
          <w:sz w:val="24"/>
          <w:szCs w:val="24"/>
        </w:rPr>
      </w:pPr>
      <w:r w:rsidRPr="00602C42">
        <w:rPr>
          <w:rFonts w:ascii="Times New Roman" w:hAnsi="Times New Roman"/>
          <w:b/>
          <w:sz w:val="24"/>
          <w:szCs w:val="24"/>
        </w:rPr>
        <w:t>Dyrektor</w:t>
      </w:r>
    </w:p>
    <w:p w:rsidR="00602C42" w:rsidRPr="00602C42" w:rsidRDefault="00602C42" w:rsidP="00025801">
      <w:pPr>
        <w:spacing w:after="0" w:line="276" w:lineRule="auto"/>
        <w:ind w:left="5670"/>
        <w:jc w:val="center"/>
        <w:rPr>
          <w:rFonts w:ascii="Times New Roman" w:hAnsi="Times New Roman"/>
          <w:b/>
          <w:sz w:val="24"/>
          <w:szCs w:val="24"/>
        </w:rPr>
      </w:pPr>
      <w:r w:rsidRPr="00602C42">
        <w:rPr>
          <w:rFonts w:ascii="Times New Roman" w:hAnsi="Times New Roman"/>
          <w:b/>
          <w:sz w:val="24"/>
          <w:szCs w:val="24"/>
        </w:rPr>
        <w:t>WSPL SP</w:t>
      </w:r>
      <w:bookmarkStart w:id="0" w:name="_GoBack"/>
      <w:bookmarkEnd w:id="0"/>
      <w:r w:rsidRPr="00602C42">
        <w:rPr>
          <w:rFonts w:ascii="Times New Roman" w:hAnsi="Times New Roman"/>
          <w:b/>
          <w:sz w:val="24"/>
          <w:szCs w:val="24"/>
        </w:rPr>
        <w:t>ZOZ w Witkowie</w:t>
      </w:r>
    </w:p>
    <w:p w:rsidR="00602C42" w:rsidRPr="00602C42" w:rsidRDefault="00602C42" w:rsidP="00025801">
      <w:pPr>
        <w:spacing w:after="0" w:line="276" w:lineRule="auto"/>
        <w:ind w:left="5670"/>
        <w:jc w:val="center"/>
        <w:rPr>
          <w:rFonts w:ascii="Times New Roman" w:hAnsi="Times New Roman"/>
          <w:b/>
          <w:sz w:val="24"/>
          <w:szCs w:val="24"/>
        </w:rPr>
      </w:pPr>
      <w:r w:rsidRPr="00602C42">
        <w:rPr>
          <w:rFonts w:ascii="Times New Roman" w:hAnsi="Times New Roman"/>
          <w:b/>
          <w:sz w:val="24"/>
          <w:szCs w:val="24"/>
        </w:rPr>
        <w:t>mgr Agnieszka Piechowska</w:t>
      </w:r>
    </w:p>
    <w:p w:rsidR="00483ABE" w:rsidRPr="00344324" w:rsidRDefault="00483ABE" w:rsidP="00602C42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483ABE" w:rsidRPr="00344324" w:rsidSect="003E064E">
      <w:footerReference w:type="default" r:id="rId10"/>
      <w:pgSz w:w="11906" w:h="16838"/>
      <w:pgMar w:top="907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9C" w:rsidRDefault="004B4F9C">
      <w:pPr>
        <w:spacing w:after="0" w:line="240" w:lineRule="auto"/>
      </w:pPr>
      <w:r>
        <w:separator/>
      </w:r>
    </w:p>
  </w:endnote>
  <w:endnote w:type="continuationSeparator" w:id="0">
    <w:p w:rsidR="004B4F9C" w:rsidRDefault="004B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A" w:rsidRDefault="001C4B3A">
    <w:pPr>
      <w:pStyle w:val="Stopka"/>
      <w:jc w:val="right"/>
    </w:pPr>
    <w:r w:rsidRPr="00290509">
      <w:rPr>
        <w:rFonts w:ascii="Garamond" w:hAnsi="Garamond"/>
        <w:sz w:val="16"/>
        <w:szCs w:val="16"/>
      </w:rPr>
      <w:t xml:space="preserve">Strona </w:t>
    </w:r>
    <w:r w:rsidRPr="00290509">
      <w:rPr>
        <w:rFonts w:ascii="Garamond" w:hAnsi="Garamond"/>
        <w:sz w:val="16"/>
        <w:szCs w:val="16"/>
      </w:rPr>
      <w:fldChar w:fldCharType="begin"/>
    </w:r>
    <w:r w:rsidRPr="00290509">
      <w:rPr>
        <w:rFonts w:ascii="Garamond" w:hAnsi="Garamond"/>
        <w:sz w:val="16"/>
        <w:szCs w:val="16"/>
      </w:rPr>
      <w:instrText>PAGE</w:instrText>
    </w:r>
    <w:r w:rsidRPr="00290509">
      <w:rPr>
        <w:rFonts w:ascii="Garamond" w:hAnsi="Garamond"/>
        <w:sz w:val="16"/>
        <w:szCs w:val="16"/>
      </w:rPr>
      <w:fldChar w:fldCharType="separate"/>
    </w:r>
    <w:r w:rsidR="00025801">
      <w:rPr>
        <w:rFonts w:ascii="Garamond" w:hAnsi="Garamond"/>
        <w:noProof/>
        <w:sz w:val="16"/>
        <w:szCs w:val="16"/>
      </w:rPr>
      <w:t>1</w:t>
    </w:r>
    <w:r w:rsidRPr="00290509">
      <w:rPr>
        <w:rFonts w:ascii="Garamond" w:hAnsi="Garamond"/>
        <w:sz w:val="16"/>
        <w:szCs w:val="16"/>
      </w:rPr>
      <w:fldChar w:fldCharType="end"/>
    </w:r>
    <w:r w:rsidRPr="00290509">
      <w:rPr>
        <w:rFonts w:ascii="Garamond" w:hAnsi="Garamond"/>
        <w:sz w:val="16"/>
        <w:szCs w:val="16"/>
      </w:rPr>
      <w:t xml:space="preserve"> z </w:t>
    </w:r>
    <w:r w:rsidRPr="00290509">
      <w:rPr>
        <w:rFonts w:ascii="Garamond" w:hAnsi="Garamond"/>
        <w:sz w:val="16"/>
        <w:szCs w:val="16"/>
      </w:rPr>
      <w:fldChar w:fldCharType="begin"/>
    </w:r>
    <w:r w:rsidRPr="00290509">
      <w:rPr>
        <w:rFonts w:ascii="Garamond" w:hAnsi="Garamond"/>
        <w:sz w:val="16"/>
        <w:szCs w:val="16"/>
      </w:rPr>
      <w:instrText>NUMPAGES</w:instrText>
    </w:r>
    <w:r w:rsidRPr="00290509">
      <w:rPr>
        <w:rFonts w:ascii="Garamond" w:hAnsi="Garamond"/>
        <w:sz w:val="16"/>
        <w:szCs w:val="16"/>
      </w:rPr>
      <w:fldChar w:fldCharType="separate"/>
    </w:r>
    <w:r w:rsidR="00025801">
      <w:rPr>
        <w:rFonts w:ascii="Garamond" w:hAnsi="Garamond"/>
        <w:noProof/>
        <w:sz w:val="16"/>
        <w:szCs w:val="16"/>
      </w:rPr>
      <w:t>7</w:t>
    </w:r>
    <w:r w:rsidRPr="00290509">
      <w:rPr>
        <w:rFonts w:ascii="Garamond" w:hAnsi="Garamond"/>
        <w:sz w:val="16"/>
        <w:szCs w:val="16"/>
      </w:rPr>
      <w:fldChar w:fldCharType="end"/>
    </w:r>
  </w:p>
  <w:p w:rsidR="001C4B3A" w:rsidRDefault="001C4B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9C" w:rsidRDefault="004B4F9C">
      <w:pPr>
        <w:spacing w:after="0" w:line="240" w:lineRule="auto"/>
      </w:pPr>
      <w:r>
        <w:separator/>
      </w:r>
    </w:p>
  </w:footnote>
  <w:footnote w:type="continuationSeparator" w:id="0">
    <w:p w:rsidR="004B4F9C" w:rsidRDefault="004B4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CF2"/>
    <w:multiLevelType w:val="hybridMultilevel"/>
    <w:tmpl w:val="B5309440"/>
    <w:lvl w:ilvl="0" w:tplc="0ACC8856">
      <w:start w:val="1"/>
      <w:numFmt w:val="decimal"/>
      <w:lvlText w:val="%1)"/>
      <w:lvlJc w:val="left"/>
      <w:pPr>
        <w:ind w:left="701" w:hanging="264"/>
      </w:pPr>
      <w:rPr>
        <w:rFonts w:hint="default"/>
        <w:w w:val="8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4307D"/>
    <w:multiLevelType w:val="hybridMultilevel"/>
    <w:tmpl w:val="D72069A0"/>
    <w:lvl w:ilvl="0" w:tplc="EED85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Arial" w:hint="default"/>
      </w:rPr>
    </w:lvl>
    <w:lvl w:ilvl="1" w:tplc="0FEAE0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142CBCE">
      <w:start w:val="7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A9525744">
      <w:start w:val="1"/>
      <w:numFmt w:val="decimal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551BAD"/>
    <w:multiLevelType w:val="hybridMultilevel"/>
    <w:tmpl w:val="F2A68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C601E"/>
    <w:multiLevelType w:val="hybridMultilevel"/>
    <w:tmpl w:val="6DEEB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9759F"/>
    <w:multiLevelType w:val="hybridMultilevel"/>
    <w:tmpl w:val="4FEA58C2"/>
    <w:lvl w:ilvl="0" w:tplc="71C8A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2424D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2D8EEA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C2C6B"/>
    <w:multiLevelType w:val="hybridMultilevel"/>
    <w:tmpl w:val="585AD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B4A18"/>
    <w:multiLevelType w:val="hybridMultilevel"/>
    <w:tmpl w:val="821AA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F18BA"/>
    <w:multiLevelType w:val="hybridMultilevel"/>
    <w:tmpl w:val="51F0F7F4"/>
    <w:lvl w:ilvl="0" w:tplc="F3F83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Arial" w:hint="default"/>
        <w:color w:val="auto"/>
      </w:rPr>
    </w:lvl>
    <w:lvl w:ilvl="1" w:tplc="0FEAE0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142CBCE">
      <w:start w:val="7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A9525744">
      <w:start w:val="1"/>
      <w:numFmt w:val="decimal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C176EE"/>
    <w:multiLevelType w:val="hybridMultilevel"/>
    <w:tmpl w:val="A6F6D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91F30"/>
    <w:multiLevelType w:val="hybridMultilevel"/>
    <w:tmpl w:val="3392E2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AA2106"/>
    <w:multiLevelType w:val="hybridMultilevel"/>
    <w:tmpl w:val="47C2296A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>
    <w:nsid w:val="290D16D3"/>
    <w:multiLevelType w:val="hybridMultilevel"/>
    <w:tmpl w:val="C636B0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3B5303"/>
    <w:multiLevelType w:val="hybridMultilevel"/>
    <w:tmpl w:val="AB3251A8"/>
    <w:lvl w:ilvl="0" w:tplc="B628929A">
      <w:start w:val="1"/>
      <w:numFmt w:val="decimal"/>
      <w:lvlText w:val="%1."/>
      <w:lvlJc w:val="left"/>
      <w:pPr>
        <w:ind w:left="418" w:hanging="276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l-PL" w:eastAsia="en-US" w:bidi="ar-SA"/>
      </w:rPr>
    </w:lvl>
    <w:lvl w:ilvl="1" w:tplc="1662EDB2">
      <w:start w:val="1"/>
      <w:numFmt w:val="decimal"/>
      <w:lvlText w:val="%2)"/>
      <w:lvlJc w:val="left"/>
      <w:pPr>
        <w:ind w:left="690" w:hanging="264"/>
      </w:pPr>
      <w:rPr>
        <w:rFonts w:hint="default"/>
        <w:b/>
        <w:bCs/>
        <w:w w:val="88"/>
        <w:lang w:val="pl-PL" w:eastAsia="en-US" w:bidi="ar-SA"/>
      </w:rPr>
    </w:lvl>
    <w:lvl w:ilvl="2" w:tplc="6D70C12A">
      <w:start w:val="1"/>
      <w:numFmt w:val="lowerLetter"/>
      <w:lvlText w:val="%3)"/>
      <w:lvlJc w:val="left"/>
      <w:pPr>
        <w:ind w:left="846" w:hanging="278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l-PL" w:eastAsia="en-US" w:bidi="ar-SA"/>
      </w:rPr>
    </w:lvl>
    <w:lvl w:ilvl="3" w:tplc="CB0E58B6">
      <w:numFmt w:val="bullet"/>
      <w:lvlText w:val="•"/>
      <w:lvlJc w:val="left"/>
      <w:pPr>
        <w:ind w:left="1929" w:hanging="278"/>
      </w:pPr>
      <w:rPr>
        <w:rFonts w:hint="default"/>
        <w:lang w:val="pl-PL" w:eastAsia="en-US" w:bidi="ar-SA"/>
      </w:rPr>
    </w:lvl>
    <w:lvl w:ilvl="4" w:tplc="C18CC900">
      <w:numFmt w:val="bullet"/>
      <w:lvlText w:val="•"/>
      <w:lvlJc w:val="left"/>
      <w:pPr>
        <w:ind w:left="3019" w:hanging="278"/>
      </w:pPr>
      <w:rPr>
        <w:rFonts w:hint="default"/>
        <w:lang w:val="pl-PL" w:eastAsia="en-US" w:bidi="ar-SA"/>
      </w:rPr>
    </w:lvl>
    <w:lvl w:ilvl="5" w:tplc="B36A68F4">
      <w:numFmt w:val="bullet"/>
      <w:lvlText w:val="•"/>
      <w:lvlJc w:val="left"/>
      <w:pPr>
        <w:ind w:left="4110" w:hanging="278"/>
      </w:pPr>
      <w:rPr>
        <w:rFonts w:hint="default"/>
        <w:lang w:val="pl-PL" w:eastAsia="en-US" w:bidi="ar-SA"/>
      </w:rPr>
    </w:lvl>
    <w:lvl w:ilvl="6" w:tplc="DC380ADA">
      <w:numFmt w:val="bullet"/>
      <w:lvlText w:val="•"/>
      <w:lvlJc w:val="left"/>
      <w:pPr>
        <w:ind w:left="5200" w:hanging="278"/>
      </w:pPr>
      <w:rPr>
        <w:rFonts w:hint="default"/>
        <w:lang w:val="pl-PL" w:eastAsia="en-US" w:bidi="ar-SA"/>
      </w:rPr>
    </w:lvl>
    <w:lvl w:ilvl="7" w:tplc="8830FC5E">
      <w:numFmt w:val="bullet"/>
      <w:lvlText w:val="•"/>
      <w:lvlJc w:val="left"/>
      <w:pPr>
        <w:ind w:left="6291" w:hanging="278"/>
      </w:pPr>
      <w:rPr>
        <w:rFonts w:hint="default"/>
        <w:lang w:val="pl-PL" w:eastAsia="en-US" w:bidi="ar-SA"/>
      </w:rPr>
    </w:lvl>
    <w:lvl w:ilvl="8" w:tplc="68922A54">
      <w:numFmt w:val="bullet"/>
      <w:lvlText w:val="•"/>
      <w:lvlJc w:val="left"/>
      <w:pPr>
        <w:ind w:left="7381" w:hanging="278"/>
      </w:pPr>
      <w:rPr>
        <w:rFonts w:hint="default"/>
        <w:lang w:val="pl-PL" w:eastAsia="en-US" w:bidi="ar-SA"/>
      </w:rPr>
    </w:lvl>
  </w:abstractNum>
  <w:abstractNum w:abstractNumId="13">
    <w:nsid w:val="373F37B2"/>
    <w:multiLevelType w:val="hybridMultilevel"/>
    <w:tmpl w:val="ACCEF4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5601E7"/>
    <w:multiLevelType w:val="hybridMultilevel"/>
    <w:tmpl w:val="9AC040AE"/>
    <w:lvl w:ilvl="0" w:tplc="F82EA9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D7CB7"/>
    <w:multiLevelType w:val="hybridMultilevel"/>
    <w:tmpl w:val="14460E64"/>
    <w:lvl w:ilvl="0" w:tplc="B6C07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22156A"/>
    <w:multiLevelType w:val="hybridMultilevel"/>
    <w:tmpl w:val="802A2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C4D8C"/>
    <w:multiLevelType w:val="hybridMultilevel"/>
    <w:tmpl w:val="3F40D492"/>
    <w:lvl w:ilvl="0" w:tplc="937C8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E66A1"/>
    <w:multiLevelType w:val="hybridMultilevel"/>
    <w:tmpl w:val="48ECD980"/>
    <w:lvl w:ilvl="0" w:tplc="C302C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45CAC"/>
    <w:multiLevelType w:val="hybridMultilevel"/>
    <w:tmpl w:val="F3D25A5A"/>
    <w:lvl w:ilvl="0" w:tplc="A066E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67272264"/>
    <w:multiLevelType w:val="hybridMultilevel"/>
    <w:tmpl w:val="CA20B9D2"/>
    <w:lvl w:ilvl="0" w:tplc="41DCF2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85502"/>
    <w:multiLevelType w:val="hybridMultilevel"/>
    <w:tmpl w:val="B28E7906"/>
    <w:lvl w:ilvl="0" w:tplc="6354F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E6E07"/>
    <w:multiLevelType w:val="hybridMultilevel"/>
    <w:tmpl w:val="FEE42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3517E"/>
    <w:multiLevelType w:val="hybridMultilevel"/>
    <w:tmpl w:val="8BD60D84"/>
    <w:lvl w:ilvl="0" w:tplc="F3908640">
      <w:start w:val="1"/>
      <w:numFmt w:val="lowerLetter"/>
      <w:lvlText w:val="%1)"/>
      <w:lvlJc w:val="left"/>
      <w:pPr>
        <w:ind w:left="1080" w:hanging="360"/>
      </w:pPr>
      <w:rPr>
        <w:rFonts w:hint="default"/>
        <w:w w:val="11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691556"/>
    <w:multiLevelType w:val="hybridMultilevel"/>
    <w:tmpl w:val="E44E3620"/>
    <w:lvl w:ilvl="0" w:tplc="8820D5BA">
      <w:start w:val="18"/>
      <w:numFmt w:val="lowerLetter"/>
      <w:lvlText w:val="%1)"/>
      <w:lvlJc w:val="left"/>
      <w:pPr>
        <w:ind w:left="934" w:hanging="360"/>
      </w:pPr>
      <w:rPr>
        <w:rFonts w:hint="default"/>
        <w:w w:val="105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5">
    <w:nsid w:val="6D757245"/>
    <w:multiLevelType w:val="hybridMultilevel"/>
    <w:tmpl w:val="A4DE8810"/>
    <w:lvl w:ilvl="0" w:tplc="A73654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2048F32">
      <w:numFmt w:val="bullet"/>
      <w:lvlText w:val=""/>
      <w:lvlJc w:val="left"/>
      <w:pPr>
        <w:ind w:left="2067" w:hanging="42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13308F9"/>
    <w:multiLevelType w:val="hybridMultilevel"/>
    <w:tmpl w:val="E6B65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70AB4"/>
    <w:multiLevelType w:val="hybridMultilevel"/>
    <w:tmpl w:val="89725244"/>
    <w:lvl w:ilvl="0" w:tplc="69CC2E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5592FDA"/>
    <w:multiLevelType w:val="hybridMultilevel"/>
    <w:tmpl w:val="454E168A"/>
    <w:lvl w:ilvl="0" w:tplc="02E8E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B7FF0"/>
    <w:multiLevelType w:val="hybridMultilevel"/>
    <w:tmpl w:val="7EF895CC"/>
    <w:lvl w:ilvl="0" w:tplc="0415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7A42792E"/>
    <w:multiLevelType w:val="hybridMultilevel"/>
    <w:tmpl w:val="743470C0"/>
    <w:lvl w:ilvl="0" w:tplc="A736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96355"/>
    <w:multiLevelType w:val="hybridMultilevel"/>
    <w:tmpl w:val="E522E352"/>
    <w:lvl w:ilvl="0" w:tplc="A1C44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33DEA"/>
    <w:multiLevelType w:val="hybridMultilevel"/>
    <w:tmpl w:val="48D44DE0"/>
    <w:lvl w:ilvl="0" w:tplc="F49CA9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ED0556"/>
    <w:multiLevelType w:val="hybridMultilevel"/>
    <w:tmpl w:val="C920697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F0668E2">
      <w:start w:val="2"/>
      <w:numFmt w:val="none"/>
      <w:lvlText w:val="V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4"/>
  </w:num>
  <w:num w:numId="5">
    <w:abstractNumId w:val="19"/>
  </w:num>
  <w:num w:numId="6">
    <w:abstractNumId w:val="9"/>
  </w:num>
  <w:num w:numId="7">
    <w:abstractNumId w:val="32"/>
  </w:num>
  <w:num w:numId="8">
    <w:abstractNumId w:val="18"/>
  </w:num>
  <w:num w:numId="9">
    <w:abstractNumId w:val="8"/>
  </w:num>
  <w:num w:numId="10">
    <w:abstractNumId w:val="33"/>
  </w:num>
  <w:num w:numId="11">
    <w:abstractNumId w:val="20"/>
  </w:num>
  <w:num w:numId="12">
    <w:abstractNumId w:val="2"/>
  </w:num>
  <w:num w:numId="13">
    <w:abstractNumId w:val="6"/>
  </w:num>
  <w:num w:numId="14">
    <w:abstractNumId w:val="26"/>
  </w:num>
  <w:num w:numId="15">
    <w:abstractNumId w:val="29"/>
  </w:num>
  <w:num w:numId="16">
    <w:abstractNumId w:val="21"/>
  </w:num>
  <w:num w:numId="17">
    <w:abstractNumId w:val="14"/>
  </w:num>
  <w:num w:numId="18">
    <w:abstractNumId w:val="25"/>
  </w:num>
  <w:num w:numId="19">
    <w:abstractNumId w:val="16"/>
  </w:num>
  <w:num w:numId="20">
    <w:abstractNumId w:val="1"/>
  </w:num>
  <w:num w:numId="21">
    <w:abstractNumId w:val="17"/>
  </w:num>
  <w:num w:numId="22">
    <w:abstractNumId w:val="28"/>
  </w:num>
  <w:num w:numId="23">
    <w:abstractNumId w:val="3"/>
  </w:num>
  <w:num w:numId="24">
    <w:abstractNumId w:val="30"/>
  </w:num>
  <w:num w:numId="25">
    <w:abstractNumId w:val="5"/>
  </w:num>
  <w:num w:numId="26">
    <w:abstractNumId w:val="10"/>
  </w:num>
  <w:num w:numId="27">
    <w:abstractNumId w:val="15"/>
  </w:num>
  <w:num w:numId="28">
    <w:abstractNumId w:val="12"/>
  </w:num>
  <w:num w:numId="29">
    <w:abstractNumId w:val="0"/>
  </w:num>
  <w:num w:numId="30">
    <w:abstractNumId w:val="24"/>
  </w:num>
  <w:num w:numId="31">
    <w:abstractNumId w:val="22"/>
  </w:num>
  <w:num w:numId="32">
    <w:abstractNumId w:val="23"/>
  </w:num>
  <w:num w:numId="33">
    <w:abstractNumId w:val="3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3A"/>
    <w:rsid w:val="00017835"/>
    <w:rsid w:val="00025801"/>
    <w:rsid w:val="000678E0"/>
    <w:rsid w:val="00075DE1"/>
    <w:rsid w:val="000A72DA"/>
    <w:rsid w:val="000D3863"/>
    <w:rsid w:val="000E6E14"/>
    <w:rsid w:val="000F4765"/>
    <w:rsid w:val="00162BA3"/>
    <w:rsid w:val="001654BF"/>
    <w:rsid w:val="001C4B3A"/>
    <w:rsid w:val="002D5815"/>
    <w:rsid w:val="00344324"/>
    <w:rsid w:val="00365719"/>
    <w:rsid w:val="0038288E"/>
    <w:rsid w:val="003E064E"/>
    <w:rsid w:val="003E75AB"/>
    <w:rsid w:val="00483ABE"/>
    <w:rsid w:val="00485A77"/>
    <w:rsid w:val="004A41D2"/>
    <w:rsid w:val="004A6226"/>
    <w:rsid w:val="004B4F9C"/>
    <w:rsid w:val="00505493"/>
    <w:rsid w:val="00557EAB"/>
    <w:rsid w:val="005637ED"/>
    <w:rsid w:val="005A19A5"/>
    <w:rsid w:val="00602C42"/>
    <w:rsid w:val="00635D5E"/>
    <w:rsid w:val="006962B3"/>
    <w:rsid w:val="006F52B1"/>
    <w:rsid w:val="00722824"/>
    <w:rsid w:val="00724868"/>
    <w:rsid w:val="00732943"/>
    <w:rsid w:val="00766BD6"/>
    <w:rsid w:val="007B29F7"/>
    <w:rsid w:val="007B4A2A"/>
    <w:rsid w:val="007E3651"/>
    <w:rsid w:val="007F38E2"/>
    <w:rsid w:val="00843500"/>
    <w:rsid w:val="00884377"/>
    <w:rsid w:val="008E4EF5"/>
    <w:rsid w:val="008F5CCC"/>
    <w:rsid w:val="00915398"/>
    <w:rsid w:val="00991826"/>
    <w:rsid w:val="0099784B"/>
    <w:rsid w:val="00A02250"/>
    <w:rsid w:val="00A059F0"/>
    <w:rsid w:val="00A12EA3"/>
    <w:rsid w:val="00A443AD"/>
    <w:rsid w:val="00AA765E"/>
    <w:rsid w:val="00AB74CD"/>
    <w:rsid w:val="00B0331A"/>
    <w:rsid w:val="00B04507"/>
    <w:rsid w:val="00B90E31"/>
    <w:rsid w:val="00BC6E63"/>
    <w:rsid w:val="00BE0267"/>
    <w:rsid w:val="00D12E68"/>
    <w:rsid w:val="00D22BA9"/>
    <w:rsid w:val="00D54224"/>
    <w:rsid w:val="00D948CC"/>
    <w:rsid w:val="00DE5537"/>
    <w:rsid w:val="00E55B78"/>
    <w:rsid w:val="00E57C1E"/>
    <w:rsid w:val="00EC3CBE"/>
    <w:rsid w:val="00EE66D1"/>
    <w:rsid w:val="00F04DB5"/>
    <w:rsid w:val="00F6145B"/>
    <w:rsid w:val="00FA64D6"/>
    <w:rsid w:val="00FE4474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C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C4B3A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FE4474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FE447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B04507"/>
    <w:pPr>
      <w:widowControl w:val="0"/>
      <w:autoSpaceDE w:val="0"/>
      <w:autoSpaceDN w:val="0"/>
      <w:spacing w:after="0" w:line="240" w:lineRule="auto"/>
      <w:ind w:left="452" w:hanging="278"/>
      <w:jc w:val="both"/>
    </w:pPr>
    <w:rPr>
      <w:rFonts w:ascii="Bookman Old Style" w:eastAsia="Bookman Old Style" w:hAnsi="Bookman Old Style" w:cs="Bookman Old Style"/>
    </w:rPr>
  </w:style>
  <w:style w:type="paragraph" w:styleId="Tekstpodstawowy">
    <w:name w:val="Body Text"/>
    <w:basedOn w:val="Normalny"/>
    <w:link w:val="TekstpodstawowyZnak"/>
    <w:uiPriority w:val="1"/>
    <w:qFormat/>
    <w:rsid w:val="00D948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Znak">
    <w:name w:val="Tekst podstawowy Znak"/>
    <w:link w:val="Tekstpodstawowy"/>
    <w:uiPriority w:val="1"/>
    <w:rsid w:val="00D948CC"/>
    <w:rPr>
      <w:rFonts w:ascii="Times New Roman" w:eastAsia="Times New Roman" w:hAnsi="Times New Roman"/>
      <w:sz w:val="26"/>
      <w:szCs w:val="26"/>
      <w:lang w:eastAsia="en-US"/>
    </w:rPr>
  </w:style>
  <w:style w:type="character" w:styleId="Uwydatnienie">
    <w:name w:val="Emphasis"/>
    <w:uiPriority w:val="20"/>
    <w:qFormat/>
    <w:rsid w:val="00D22BA9"/>
    <w:rPr>
      <w:i/>
      <w:iCs/>
    </w:rPr>
  </w:style>
  <w:style w:type="character" w:customStyle="1" w:styleId="hgkelc">
    <w:name w:val="hgkelc"/>
    <w:basedOn w:val="Domylnaczcionkaakapitu"/>
    <w:rsid w:val="00D22BA9"/>
  </w:style>
  <w:style w:type="character" w:customStyle="1" w:styleId="markedcontent">
    <w:name w:val="markedcontent"/>
    <w:basedOn w:val="Domylnaczcionkaakapitu"/>
    <w:rsid w:val="00E57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C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C4B3A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FE4474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FE447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B04507"/>
    <w:pPr>
      <w:widowControl w:val="0"/>
      <w:autoSpaceDE w:val="0"/>
      <w:autoSpaceDN w:val="0"/>
      <w:spacing w:after="0" w:line="240" w:lineRule="auto"/>
      <w:ind w:left="452" w:hanging="278"/>
      <w:jc w:val="both"/>
    </w:pPr>
    <w:rPr>
      <w:rFonts w:ascii="Bookman Old Style" w:eastAsia="Bookman Old Style" w:hAnsi="Bookman Old Style" w:cs="Bookman Old Style"/>
    </w:rPr>
  </w:style>
  <w:style w:type="paragraph" w:styleId="Tekstpodstawowy">
    <w:name w:val="Body Text"/>
    <w:basedOn w:val="Normalny"/>
    <w:link w:val="TekstpodstawowyZnak"/>
    <w:uiPriority w:val="1"/>
    <w:qFormat/>
    <w:rsid w:val="00D948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Znak">
    <w:name w:val="Tekst podstawowy Znak"/>
    <w:link w:val="Tekstpodstawowy"/>
    <w:uiPriority w:val="1"/>
    <w:rsid w:val="00D948CC"/>
    <w:rPr>
      <w:rFonts w:ascii="Times New Roman" w:eastAsia="Times New Roman" w:hAnsi="Times New Roman"/>
      <w:sz w:val="26"/>
      <w:szCs w:val="26"/>
      <w:lang w:eastAsia="en-US"/>
    </w:rPr>
  </w:style>
  <w:style w:type="character" w:styleId="Uwydatnienie">
    <w:name w:val="Emphasis"/>
    <w:uiPriority w:val="20"/>
    <w:qFormat/>
    <w:rsid w:val="00D22BA9"/>
    <w:rPr>
      <w:i/>
      <w:iCs/>
    </w:rPr>
  </w:style>
  <w:style w:type="character" w:customStyle="1" w:styleId="hgkelc">
    <w:name w:val="hgkelc"/>
    <w:basedOn w:val="Domylnaczcionkaakapitu"/>
    <w:rsid w:val="00D22BA9"/>
  </w:style>
  <w:style w:type="character" w:customStyle="1" w:styleId="markedcontent">
    <w:name w:val="markedcontent"/>
    <w:basedOn w:val="Domylnaczcionkaakapitu"/>
    <w:rsid w:val="00E57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ontakt@wspl-wit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6DAB6-9107-48B8-A6B1-63C0D737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2496</Words>
  <Characters>14981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17443</CharactersWithSpaces>
  <SharedDoc>false</SharedDoc>
  <HLinks>
    <vt:vector size="6" baseType="variant">
      <vt:variant>
        <vt:i4>7274518</vt:i4>
      </vt:variant>
      <vt:variant>
        <vt:i4>0</vt:i4>
      </vt:variant>
      <vt:variant>
        <vt:i4>0</vt:i4>
      </vt:variant>
      <vt:variant>
        <vt:i4>5</vt:i4>
      </vt:variant>
      <vt:variant>
        <vt:lpwstr>mailto:kontakt@wspl-witkowo.pl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KingaW</dc:creator>
  <cp:lastModifiedBy>Agnieszka Piechowska</cp:lastModifiedBy>
  <cp:revision>2</cp:revision>
  <cp:lastPrinted>2023-08-04T10:02:00Z</cp:lastPrinted>
  <dcterms:created xsi:type="dcterms:W3CDTF">2024-01-12T09:05:00Z</dcterms:created>
  <dcterms:modified xsi:type="dcterms:W3CDTF">2024-01-12T09:05:00Z</dcterms:modified>
</cp:coreProperties>
</file>